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B78AC" w14:textId="77777777" w:rsidR="0042475F" w:rsidRPr="0042475F" w:rsidRDefault="0042475F" w:rsidP="0042475F">
      <w:pPr>
        <w:pStyle w:val="ConsPlusNonformat"/>
        <w:jc w:val="center"/>
        <w:rPr>
          <w:rFonts w:ascii="Times New Roman" w:hAnsi="Times New Roman" w:cs="Times New Roman"/>
          <w:color w:val="000000"/>
          <w:sz w:val="28"/>
          <w:szCs w:val="28"/>
        </w:rPr>
      </w:pPr>
      <w:r w:rsidRPr="0042475F">
        <w:rPr>
          <w:rFonts w:ascii="Times New Roman" w:hAnsi="Times New Roman" w:cs="Times New Roman"/>
          <w:color w:val="000000"/>
          <w:sz w:val="28"/>
          <w:szCs w:val="28"/>
        </w:rPr>
        <w:t>Резюме отчёта</w:t>
      </w:r>
    </w:p>
    <w:p w14:paraId="1B811E8D" w14:textId="77777777" w:rsidR="0042475F" w:rsidRPr="0042475F" w:rsidRDefault="0042475F" w:rsidP="0042475F">
      <w:pPr>
        <w:pStyle w:val="ConsPlusNonformat"/>
        <w:jc w:val="right"/>
        <w:rPr>
          <w:rFonts w:ascii="Times New Roman" w:hAnsi="Times New Roman" w:cs="Times New Roman"/>
          <w:color w:val="000000"/>
          <w:sz w:val="28"/>
          <w:szCs w:val="28"/>
        </w:rPr>
      </w:pPr>
    </w:p>
    <w:p w14:paraId="437DC650" w14:textId="77777777" w:rsidR="0042475F" w:rsidRPr="0042475F" w:rsidRDefault="0042475F" w:rsidP="0042475F">
      <w:pPr>
        <w:jc w:val="center"/>
        <w:rPr>
          <w:rFonts w:eastAsia="Calibri"/>
          <w:b/>
          <w:color w:val="44546A"/>
          <w:sz w:val="28"/>
          <w:szCs w:val="28"/>
        </w:rPr>
      </w:pPr>
      <w:r w:rsidRPr="0042475F">
        <w:rPr>
          <w:b/>
          <w:iCs/>
          <w:color w:val="44546A"/>
          <w:sz w:val="28"/>
          <w:szCs w:val="28"/>
        </w:rPr>
        <w:t xml:space="preserve">по данным независимой оценки качества </w:t>
      </w:r>
      <w:r w:rsidRPr="0042475F">
        <w:rPr>
          <w:rFonts w:eastAsia="Century Gothic"/>
          <w:b/>
          <w:color w:val="44546A"/>
          <w:sz w:val="28"/>
          <w:szCs w:val="28"/>
        </w:rPr>
        <w:t xml:space="preserve">условий осуществления </w:t>
      </w:r>
      <w:r w:rsidRPr="0042475F">
        <w:rPr>
          <w:rFonts w:eastAsia="Calibri"/>
          <w:b/>
          <w:color w:val="44546A"/>
          <w:sz w:val="28"/>
          <w:szCs w:val="28"/>
        </w:rPr>
        <w:t>образовательной деятельности профессиональных образовательных учреждений, расположенных на территории Санкт-Петербурга и находящихся в ведении Комитета по науке и высшей школе и Комитета по здравоохранения</w:t>
      </w:r>
    </w:p>
    <w:p w14:paraId="4B2DC2A7" w14:textId="77777777" w:rsidR="0042475F" w:rsidRPr="0042475F" w:rsidRDefault="0042475F" w:rsidP="0042475F">
      <w:pPr>
        <w:jc w:val="center"/>
        <w:rPr>
          <w:b/>
          <w:iCs/>
          <w:color w:val="44546A"/>
          <w:sz w:val="28"/>
          <w:szCs w:val="28"/>
        </w:rPr>
      </w:pPr>
    </w:p>
    <w:p w14:paraId="35916778" w14:textId="77777777" w:rsidR="0042475F" w:rsidRPr="0042475F" w:rsidRDefault="0042475F" w:rsidP="0042475F">
      <w:pPr>
        <w:jc w:val="center"/>
        <w:rPr>
          <w:b/>
          <w:iCs/>
          <w:color w:val="44546A"/>
          <w:sz w:val="28"/>
          <w:szCs w:val="28"/>
        </w:rPr>
      </w:pPr>
      <w:r w:rsidRPr="0042475F">
        <w:rPr>
          <w:b/>
          <w:color w:val="44546A"/>
          <w:sz w:val="28"/>
          <w:szCs w:val="28"/>
        </w:rPr>
        <w:t>(в рамках исполнении контракта от 29.02.2024 № 2-ОК/24)</w:t>
      </w:r>
    </w:p>
    <w:p w14:paraId="263B4887" w14:textId="77777777" w:rsidR="0042475F" w:rsidRPr="0042475F" w:rsidRDefault="0042475F" w:rsidP="0042475F">
      <w:pPr>
        <w:jc w:val="center"/>
        <w:rPr>
          <w:iCs/>
          <w:sz w:val="28"/>
          <w:szCs w:val="28"/>
        </w:rPr>
      </w:pPr>
    </w:p>
    <w:p w14:paraId="4B5A2607" w14:textId="77777777" w:rsidR="0042475F" w:rsidRPr="009257E5" w:rsidRDefault="0042475F" w:rsidP="0042475F">
      <w:pPr>
        <w:jc w:val="center"/>
        <w:rPr>
          <w:iCs/>
        </w:rPr>
      </w:pPr>
    </w:p>
    <w:p w14:paraId="5C71C337" w14:textId="77777777" w:rsidR="0042475F" w:rsidRPr="009257E5" w:rsidRDefault="0042475F" w:rsidP="0042475F">
      <w:pPr>
        <w:jc w:val="center"/>
        <w:rPr>
          <w:iCs/>
        </w:rPr>
      </w:pPr>
    </w:p>
    <w:p w14:paraId="135B0BAC" w14:textId="77777777" w:rsidR="0042475F" w:rsidRPr="009257E5" w:rsidRDefault="0042475F" w:rsidP="0042475F">
      <w:pPr>
        <w:jc w:val="center"/>
        <w:rPr>
          <w:iCs/>
        </w:rPr>
      </w:pPr>
    </w:p>
    <w:p w14:paraId="26DB6E2C" w14:textId="77777777" w:rsidR="0042475F" w:rsidRPr="009257E5" w:rsidRDefault="0042475F" w:rsidP="0042475F">
      <w:pPr>
        <w:jc w:val="center"/>
        <w:rPr>
          <w:iCs/>
        </w:rPr>
      </w:pPr>
    </w:p>
    <w:p w14:paraId="4B1E59A9" w14:textId="77777777" w:rsidR="0042475F" w:rsidRPr="009257E5" w:rsidRDefault="0042475F" w:rsidP="0042475F">
      <w:pPr>
        <w:jc w:val="center"/>
        <w:rPr>
          <w:iCs/>
        </w:rPr>
      </w:pPr>
    </w:p>
    <w:p w14:paraId="666293C4" w14:textId="77777777" w:rsidR="0042475F" w:rsidRPr="009257E5" w:rsidRDefault="0042475F" w:rsidP="0042475F">
      <w:pPr>
        <w:jc w:val="center"/>
        <w:rPr>
          <w:iCs/>
        </w:rPr>
      </w:pPr>
    </w:p>
    <w:p w14:paraId="6ECBAB34" w14:textId="77777777" w:rsidR="0042475F" w:rsidRPr="009257E5" w:rsidRDefault="0042475F" w:rsidP="0042475F">
      <w:pPr>
        <w:jc w:val="center"/>
        <w:rPr>
          <w:iCs/>
        </w:rPr>
      </w:pPr>
    </w:p>
    <w:p w14:paraId="1673E467" w14:textId="77777777" w:rsidR="0042475F" w:rsidRPr="009257E5" w:rsidRDefault="0042475F" w:rsidP="0042475F">
      <w:pPr>
        <w:jc w:val="center"/>
        <w:rPr>
          <w:iCs/>
        </w:rPr>
      </w:pPr>
    </w:p>
    <w:p w14:paraId="770DF64B" w14:textId="77777777" w:rsidR="0042475F" w:rsidRPr="009257E5" w:rsidRDefault="0042475F" w:rsidP="0042475F">
      <w:pPr>
        <w:jc w:val="center"/>
        <w:rPr>
          <w:iCs/>
        </w:rPr>
      </w:pPr>
    </w:p>
    <w:p w14:paraId="6DAE81E5" w14:textId="77777777" w:rsidR="0042475F" w:rsidRPr="009257E5" w:rsidRDefault="0042475F" w:rsidP="0042475F">
      <w:pPr>
        <w:jc w:val="center"/>
        <w:rPr>
          <w:iCs/>
        </w:rPr>
      </w:pPr>
    </w:p>
    <w:p w14:paraId="5ABA28B3" w14:textId="77777777" w:rsidR="0042475F" w:rsidRPr="009257E5" w:rsidRDefault="0042475F" w:rsidP="0042475F">
      <w:pPr>
        <w:jc w:val="center"/>
        <w:rPr>
          <w:iCs/>
        </w:rPr>
      </w:pPr>
    </w:p>
    <w:p w14:paraId="32B83445" w14:textId="77777777" w:rsidR="0042475F" w:rsidRPr="009257E5" w:rsidRDefault="0042475F" w:rsidP="0042475F">
      <w:pPr>
        <w:jc w:val="center"/>
        <w:rPr>
          <w:iCs/>
        </w:rPr>
      </w:pPr>
    </w:p>
    <w:p w14:paraId="5FB9FB5A" w14:textId="77777777" w:rsidR="0042475F" w:rsidRPr="009257E5" w:rsidRDefault="0042475F" w:rsidP="0042475F">
      <w:pPr>
        <w:jc w:val="center"/>
        <w:rPr>
          <w:iCs/>
        </w:rPr>
      </w:pPr>
    </w:p>
    <w:p w14:paraId="7CECA60D" w14:textId="77777777" w:rsidR="0042475F" w:rsidRPr="009257E5" w:rsidRDefault="0042475F" w:rsidP="0042475F">
      <w:pPr>
        <w:jc w:val="center"/>
        <w:rPr>
          <w:iCs/>
        </w:rPr>
      </w:pPr>
    </w:p>
    <w:p w14:paraId="1DAB3251" w14:textId="77777777" w:rsidR="0042475F" w:rsidRPr="009257E5" w:rsidRDefault="0042475F" w:rsidP="0042475F">
      <w:pPr>
        <w:jc w:val="center"/>
        <w:rPr>
          <w:iCs/>
        </w:rPr>
      </w:pPr>
    </w:p>
    <w:p w14:paraId="4BB60EFD" w14:textId="77777777" w:rsidR="0042475F" w:rsidRPr="009257E5" w:rsidRDefault="0042475F" w:rsidP="0042475F">
      <w:pPr>
        <w:jc w:val="center"/>
        <w:rPr>
          <w:iCs/>
        </w:rPr>
      </w:pPr>
    </w:p>
    <w:p w14:paraId="2269D747" w14:textId="77777777" w:rsidR="0042475F" w:rsidRPr="009257E5" w:rsidRDefault="0042475F" w:rsidP="0042475F">
      <w:pPr>
        <w:jc w:val="center"/>
        <w:rPr>
          <w:iCs/>
        </w:rPr>
      </w:pPr>
    </w:p>
    <w:p w14:paraId="517490B0" w14:textId="77777777" w:rsidR="0042475F" w:rsidRPr="009257E5" w:rsidRDefault="0042475F" w:rsidP="0042475F">
      <w:pPr>
        <w:jc w:val="center"/>
        <w:rPr>
          <w:iCs/>
        </w:rPr>
      </w:pPr>
    </w:p>
    <w:p w14:paraId="7FDF9E3A" w14:textId="77777777" w:rsidR="0042475F" w:rsidRPr="009257E5" w:rsidRDefault="0042475F" w:rsidP="0042475F">
      <w:pPr>
        <w:jc w:val="center"/>
        <w:rPr>
          <w:iCs/>
        </w:rPr>
      </w:pPr>
    </w:p>
    <w:p w14:paraId="40C625A9" w14:textId="77777777" w:rsidR="0042475F" w:rsidRPr="009257E5" w:rsidRDefault="0042475F" w:rsidP="0042475F">
      <w:pPr>
        <w:jc w:val="center"/>
        <w:rPr>
          <w:iCs/>
        </w:rPr>
      </w:pPr>
    </w:p>
    <w:p w14:paraId="0C9F9159" w14:textId="77777777" w:rsidR="0042475F" w:rsidRPr="009257E5" w:rsidRDefault="0042475F" w:rsidP="0042475F">
      <w:pPr>
        <w:jc w:val="center"/>
        <w:rPr>
          <w:iCs/>
        </w:rPr>
      </w:pPr>
    </w:p>
    <w:p w14:paraId="6097CBB6" w14:textId="77777777" w:rsidR="0042475F" w:rsidRPr="009257E5" w:rsidRDefault="0042475F" w:rsidP="0042475F">
      <w:pPr>
        <w:jc w:val="center"/>
        <w:rPr>
          <w:iCs/>
        </w:rPr>
      </w:pPr>
    </w:p>
    <w:p w14:paraId="3A6EF0CA" w14:textId="77777777" w:rsidR="0042475F" w:rsidRPr="009257E5" w:rsidRDefault="0042475F" w:rsidP="0042475F">
      <w:pPr>
        <w:jc w:val="center"/>
        <w:rPr>
          <w:iCs/>
        </w:rPr>
      </w:pPr>
    </w:p>
    <w:p w14:paraId="4D184FE5" w14:textId="77777777" w:rsidR="0042475F" w:rsidRPr="009257E5" w:rsidRDefault="0042475F" w:rsidP="0042475F">
      <w:pPr>
        <w:jc w:val="center"/>
        <w:rPr>
          <w:iCs/>
        </w:rPr>
      </w:pPr>
    </w:p>
    <w:p w14:paraId="38BDEE37" w14:textId="77777777" w:rsidR="0042475F" w:rsidRPr="009257E5" w:rsidRDefault="0042475F" w:rsidP="0042475F">
      <w:pPr>
        <w:jc w:val="center"/>
        <w:rPr>
          <w:iCs/>
        </w:rPr>
      </w:pPr>
    </w:p>
    <w:p w14:paraId="69688EA4" w14:textId="77777777" w:rsidR="0042475F" w:rsidRPr="009257E5" w:rsidRDefault="0042475F" w:rsidP="0042475F">
      <w:pPr>
        <w:jc w:val="center"/>
        <w:rPr>
          <w:iCs/>
        </w:rPr>
      </w:pPr>
    </w:p>
    <w:p w14:paraId="6B352189" w14:textId="77777777" w:rsidR="0042475F" w:rsidRPr="009257E5" w:rsidRDefault="0042475F" w:rsidP="0042475F">
      <w:pPr>
        <w:jc w:val="center"/>
        <w:rPr>
          <w:iCs/>
        </w:rPr>
      </w:pPr>
    </w:p>
    <w:p w14:paraId="70547D8D" w14:textId="77777777" w:rsidR="0042475F" w:rsidRPr="009257E5" w:rsidRDefault="0042475F" w:rsidP="0042475F">
      <w:pPr>
        <w:jc w:val="center"/>
        <w:rPr>
          <w:iCs/>
        </w:rPr>
      </w:pPr>
    </w:p>
    <w:p w14:paraId="746182EE" w14:textId="77777777" w:rsidR="0042475F" w:rsidRPr="009257E5" w:rsidRDefault="0042475F" w:rsidP="0042475F">
      <w:pPr>
        <w:jc w:val="center"/>
        <w:rPr>
          <w:iCs/>
        </w:rPr>
      </w:pPr>
    </w:p>
    <w:p w14:paraId="5BE8D647" w14:textId="77777777" w:rsidR="0042475F" w:rsidRPr="009257E5" w:rsidRDefault="0042475F" w:rsidP="0042475F">
      <w:pPr>
        <w:jc w:val="center"/>
        <w:rPr>
          <w:iCs/>
        </w:rPr>
      </w:pPr>
    </w:p>
    <w:p w14:paraId="0E713857" w14:textId="77777777" w:rsidR="0042475F" w:rsidRPr="009257E5" w:rsidRDefault="0042475F" w:rsidP="0042475F">
      <w:pPr>
        <w:jc w:val="center"/>
        <w:rPr>
          <w:iCs/>
        </w:rPr>
      </w:pPr>
    </w:p>
    <w:p w14:paraId="288B0D37" w14:textId="77777777" w:rsidR="0042475F" w:rsidRPr="009257E5" w:rsidRDefault="0042475F" w:rsidP="0042475F">
      <w:pPr>
        <w:jc w:val="center"/>
        <w:rPr>
          <w:iCs/>
        </w:rPr>
      </w:pPr>
    </w:p>
    <w:p w14:paraId="7986C5E0" w14:textId="77777777" w:rsidR="0042475F" w:rsidRPr="009257E5" w:rsidRDefault="0042475F" w:rsidP="0042475F">
      <w:pPr>
        <w:jc w:val="center"/>
        <w:rPr>
          <w:iCs/>
        </w:rPr>
      </w:pPr>
    </w:p>
    <w:p w14:paraId="42622CD8" w14:textId="77777777" w:rsidR="0042475F" w:rsidRPr="009257E5" w:rsidRDefault="0042475F" w:rsidP="0042475F">
      <w:pPr>
        <w:jc w:val="center"/>
        <w:rPr>
          <w:iCs/>
        </w:rPr>
      </w:pPr>
    </w:p>
    <w:p w14:paraId="4B5F27B8" w14:textId="77777777" w:rsidR="0042475F" w:rsidRDefault="0042475F" w:rsidP="0042475F">
      <w:pPr>
        <w:jc w:val="center"/>
        <w:rPr>
          <w:iCs/>
        </w:rPr>
      </w:pPr>
    </w:p>
    <w:p w14:paraId="1C83A21A" w14:textId="77777777" w:rsidR="0042475F" w:rsidRDefault="0042475F" w:rsidP="0042475F">
      <w:pPr>
        <w:jc w:val="center"/>
        <w:rPr>
          <w:iCs/>
        </w:rPr>
      </w:pPr>
    </w:p>
    <w:p w14:paraId="00EE7446" w14:textId="77777777" w:rsidR="0042475F" w:rsidRPr="009257E5" w:rsidRDefault="0042475F" w:rsidP="0042475F">
      <w:pPr>
        <w:jc w:val="center"/>
        <w:rPr>
          <w:iCs/>
        </w:rPr>
      </w:pPr>
    </w:p>
    <w:p w14:paraId="56EF5714" w14:textId="77777777" w:rsidR="0042475F" w:rsidRPr="009257E5" w:rsidRDefault="0042475F" w:rsidP="0042475F">
      <w:pPr>
        <w:jc w:val="center"/>
        <w:rPr>
          <w:iCs/>
        </w:rPr>
      </w:pPr>
    </w:p>
    <w:p w14:paraId="36EC7634" w14:textId="77777777" w:rsidR="0042475F" w:rsidRPr="009257E5" w:rsidRDefault="0042475F" w:rsidP="0042475F">
      <w:pPr>
        <w:jc w:val="center"/>
        <w:rPr>
          <w:iCs/>
        </w:rPr>
      </w:pPr>
    </w:p>
    <w:p w14:paraId="287F8953" w14:textId="77777777" w:rsidR="0042475F" w:rsidRPr="009257E5" w:rsidRDefault="0042475F" w:rsidP="0042475F">
      <w:pPr>
        <w:jc w:val="center"/>
        <w:rPr>
          <w:iCs/>
        </w:rPr>
        <w:sectPr w:rsidR="0042475F" w:rsidRPr="009257E5" w:rsidSect="00566610">
          <w:pgSz w:w="11906" w:h="16838"/>
          <w:pgMar w:top="1134" w:right="850" w:bottom="851" w:left="1701" w:header="708" w:footer="708" w:gutter="0"/>
          <w:cols w:space="708"/>
          <w:docGrid w:linePitch="360"/>
        </w:sectPr>
      </w:pPr>
      <w:r w:rsidRPr="009257E5">
        <w:rPr>
          <w:iCs/>
        </w:rPr>
        <w:t>Санкт-Петербург, 202</w:t>
      </w:r>
      <w:r>
        <w:rPr>
          <w:iCs/>
        </w:rPr>
        <w:t xml:space="preserve">4 </w:t>
      </w:r>
    </w:p>
    <w:p w14:paraId="3FC4063A" w14:textId="77777777" w:rsidR="0042475F" w:rsidRPr="009257E5" w:rsidRDefault="0042475F" w:rsidP="0042475F">
      <w:pPr>
        <w:ind w:firstLine="567"/>
        <w:jc w:val="center"/>
        <w:rPr>
          <w:b/>
        </w:rPr>
      </w:pPr>
      <w:r w:rsidRPr="009257E5">
        <w:rPr>
          <w:b/>
        </w:rPr>
        <w:t>Резюме отчета по результатам НОКО-202</w:t>
      </w:r>
      <w:r>
        <w:rPr>
          <w:b/>
        </w:rPr>
        <w:t>4</w:t>
      </w:r>
    </w:p>
    <w:p w14:paraId="5E2FA713" w14:textId="77777777" w:rsidR="0042475F" w:rsidRPr="009257E5" w:rsidRDefault="0042475F" w:rsidP="0042475F">
      <w:pPr>
        <w:ind w:firstLine="567"/>
        <w:jc w:val="both"/>
        <w:rPr>
          <w:b/>
        </w:rPr>
      </w:pPr>
      <w:r w:rsidRPr="009257E5">
        <w:rPr>
          <w:b/>
        </w:rPr>
        <w:br/>
      </w:r>
    </w:p>
    <w:p w14:paraId="65297318" w14:textId="77777777" w:rsidR="0042475F" w:rsidRPr="009257E5" w:rsidRDefault="0042475F" w:rsidP="0042475F">
      <w:pPr>
        <w:spacing w:line="346" w:lineRule="exact"/>
        <w:ind w:left="20" w:right="20" w:firstLine="580"/>
        <w:jc w:val="both"/>
        <w:rPr>
          <w:color w:val="000000"/>
        </w:rPr>
      </w:pPr>
      <w:r w:rsidRPr="009257E5">
        <w:rPr>
          <w:color w:val="000000"/>
        </w:rPr>
        <w:t xml:space="preserve">В соответствии с Контрактом от </w:t>
      </w:r>
      <w:r>
        <w:rPr>
          <w:color w:val="000000"/>
        </w:rPr>
        <w:t>29</w:t>
      </w:r>
      <w:r w:rsidRPr="009257E5">
        <w:rPr>
          <w:color w:val="000000"/>
        </w:rPr>
        <w:t>.0</w:t>
      </w:r>
      <w:r>
        <w:rPr>
          <w:color w:val="000000"/>
        </w:rPr>
        <w:t>2</w:t>
      </w:r>
      <w:r w:rsidRPr="009257E5">
        <w:rPr>
          <w:color w:val="000000"/>
        </w:rPr>
        <w:t>.202</w:t>
      </w:r>
      <w:r>
        <w:rPr>
          <w:color w:val="000000"/>
        </w:rPr>
        <w:t>4</w:t>
      </w:r>
      <w:r w:rsidRPr="009257E5">
        <w:rPr>
          <w:color w:val="000000"/>
        </w:rPr>
        <w:t xml:space="preserve"> № </w:t>
      </w:r>
      <w:r>
        <w:rPr>
          <w:color w:val="000000"/>
        </w:rPr>
        <w:t>2</w:t>
      </w:r>
      <w:r w:rsidRPr="009257E5">
        <w:rPr>
          <w:color w:val="000000"/>
        </w:rPr>
        <w:t>-ОК/2</w:t>
      </w:r>
      <w:r>
        <w:rPr>
          <w:color w:val="000000"/>
        </w:rPr>
        <w:t>4</w:t>
      </w:r>
      <w:r w:rsidRPr="009257E5">
        <w:rPr>
          <w:color w:val="000000"/>
        </w:rPr>
        <w:t xml:space="preserve"> по заказу Комитета по науке и высшей школе </w:t>
      </w:r>
      <w:r w:rsidRPr="009257E5">
        <w:rPr>
          <w:color w:val="000000"/>
          <w:lang w:val="ru"/>
        </w:rPr>
        <w:t xml:space="preserve">Санкт-Петербурга </w:t>
      </w:r>
      <w:r w:rsidRPr="009257E5">
        <w:rPr>
          <w:color w:val="000000"/>
        </w:rPr>
        <w:t xml:space="preserve">в апреле-сентябре 2022 года специалистами ООО «ГЭПИЦентр-1» была проведена независимая оценка качества условий оказания услуг </w:t>
      </w:r>
      <w:r>
        <w:rPr>
          <w:color w:val="000000"/>
        </w:rPr>
        <w:t>5</w:t>
      </w:r>
      <w:r w:rsidRPr="009257E5">
        <w:rPr>
          <w:color w:val="000000"/>
        </w:rPr>
        <w:t xml:space="preserve"> образовательных организаций, осуществляющих свою деятельность на территории Санкт-Петербурга.</w:t>
      </w:r>
    </w:p>
    <w:p w14:paraId="02314ED7" w14:textId="77777777" w:rsidR="0042475F" w:rsidRPr="009257E5" w:rsidRDefault="0042475F" w:rsidP="0042475F">
      <w:pPr>
        <w:spacing w:line="346" w:lineRule="exact"/>
        <w:ind w:left="20" w:right="20" w:firstLine="580"/>
        <w:jc w:val="both"/>
        <w:rPr>
          <w:color w:val="000000"/>
        </w:rPr>
      </w:pPr>
    </w:p>
    <w:p w14:paraId="38AA4FE5" w14:textId="77777777" w:rsidR="0042475F" w:rsidRPr="009257E5" w:rsidRDefault="0042475F" w:rsidP="0042475F">
      <w:pPr>
        <w:spacing w:line="346" w:lineRule="exact"/>
        <w:ind w:left="20" w:right="20" w:firstLine="580"/>
        <w:jc w:val="both"/>
        <w:rPr>
          <w:color w:val="000000"/>
        </w:rPr>
      </w:pPr>
      <w:r w:rsidRPr="009257E5">
        <w:rPr>
          <w:color w:val="000000"/>
        </w:rPr>
        <w:t xml:space="preserve">Объектом исследования являлись </w:t>
      </w:r>
      <w:r>
        <w:rPr>
          <w:color w:val="000000"/>
        </w:rPr>
        <w:t>5</w:t>
      </w:r>
      <w:r w:rsidRPr="009257E5">
        <w:rPr>
          <w:color w:val="000000"/>
        </w:rPr>
        <w:t xml:space="preserve"> профессиональных образовательных организаций</w:t>
      </w:r>
      <w:r w:rsidRPr="009257E5">
        <w:rPr>
          <w:color w:val="000000"/>
        </w:rPr>
        <w:br/>
        <w:t xml:space="preserve"> Санкт-Петербурга.</w:t>
      </w:r>
    </w:p>
    <w:p w14:paraId="78C7CA19" w14:textId="77777777" w:rsidR="0042475F" w:rsidRPr="009257E5" w:rsidRDefault="0042475F" w:rsidP="0042475F">
      <w:pPr>
        <w:spacing w:line="346" w:lineRule="exact"/>
        <w:ind w:left="20" w:right="20" w:firstLine="580"/>
        <w:jc w:val="both"/>
        <w:rPr>
          <w:color w:val="000000"/>
        </w:rPr>
      </w:pPr>
      <w:r w:rsidRPr="009257E5">
        <w:rPr>
          <w:color w:val="000000"/>
        </w:rPr>
        <w:t>Перечень образовательных организаций, подлежащих независимой оценке качества условий оказания услуг в 202</w:t>
      </w:r>
      <w:r>
        <w:rPr>
          <w:color w:val="000000"/>
        </w:rPr>
        <w:t>4</w:t>
      </w:r>
      <w:r w:rsidRPr="009257E5">
        <w:rPr>
          <w:color w:val="000000"/>
        </w:rPr>
        <w:t xml:space="preserve"> году</w:t>
      </w:r>
      <w:r>
        <w:rPr>
          <w:color w:val="000000"/>
        </w:rPr>
        <w:t>:</w:t>
      </w:r>
    </w:p>
    <w:p w14:paraId="23A123FC" w14:textId="77777777" w:rsidR="0042475F" w:rsidRPr="009257E5" w:rsidRDefault="0042475F" w:rsidP="0042475F">
      <w:pPr>
        <w:spacing w:line="346" w:lineRule="exact"/>
        <w:ind w:left="20" w:right="20" w:firstLine="580"/>
        <w:jc w:val="both"/>
        <w:rPr>
          <w:color w:val="000000"/>
        </w:rPr>
      </w:pPr>
      <w:r w:rsidRPr="009257E5">
        <w:rPr>
          <w:color w:val="000000"/>
        </w:rPr>
        <w:t>1</w:t>
      </w:r>
      <w:r w:rsidRPr="009257E5">
        <w:rPr>
          <w:color w:val="000000"/>
        </w:rPr>
        <w:tab/>
        <w:t xml:space="preserve">СПб ГБПОУ </w:t>
      </w:r>
      <w:r w:rsidRPr="003A4EC8">
        <w:rPr>
          <w:color w:val="000000"/>
        </w:rPr>
        <w:t>«Политехнический колледж городского хозяйства»</w:t>
      </w:r>
    </w:p>
    <w:p w14:paraId="77EE3A9C" w14:textId="77777777" w:rsidR="0042475F" w:rsidRPr="009257E5" w:rsidRDefault="0042475F" w:rsidP="0042475F">
      <w:pPr>
        <w:spacing w:line="346" w:lineRule="exact"/>
        <w:ind w:left="20" w:right="20" w:firstLine="580"/>
        <w:jc w:val="both"/>
        <w:rPr>
          <w:color w:val="000000"/>
        </w:rPr>
      </w:pPr>
      <w:r w:rsidRPr="009257E5">
        <w:rPr>
          <w:color w:val="000000"/>
        </w:rPr>
        <w:t>2</w:t>
      </w:r>
      <w:r w:rsidRPr="009257E5">
        <w:rPr>
          <w:color w:val="000000"/>
        </w:rPr>
        <w:tab/>
        <w:t xml:space="preserve">СПб ГБПОУ </w:t>
      </w:r>
      <w:r w:rsidRPr="003A4EC8">
        <w:rPr>
          <w:color w:val="000000"/>
        </w:rPr>
        <w:t xml:space="preserve">«Академия машиностроения им. </w:t>
      </w:r>
      <w:proofErr w:type="spellStart"/>
      <w:r w:rsidRPr="003A4EC8">
        <w:rPr>
          <w:color w:val="000000"/>
        </w:rPr>
        <w:t>Ж.Я.Котина</w:t>
      </w:r>
      <w:proofErr w:type="spellEnd"/>
      <w:r w:rsidRPr="003A4EC8">
        <w:rPr>
          <w:color w:val="000000"/>
        </w:rPr>
        <w:t>»</w:t>
      </w:r>
    </w:p>
    <w:p w14:paraId="094B5821" w14:textId="77777777" w:rsidR="0042475F" w:rsidRPr="009257E5" w:rsidRDefault="0042475F" w:rsidP="0042475F">
      <w:pPr>
        <w:spacing w:line="346" w:lineRule="exact"/>
        <w:ind w:left="20" w:right="20" w:firstLine="580"/>
        <w:jc w:val="both"/>
        <w:rPr>
          <w:color w:val="000000"/>
        </w:rPr>
      </w:pPr>
      <w:r w:rsidRPr="009257E5">
        <w:rPr>
          <w:color w:val="000000"/>
        </w:rPr>
        <w:t>3</w:t>
      </w:r>
      <w:r w:rsidRPr="009257E5">
        <w:rPr>
          <w:color w:val="000000"/>
        </w:rPr>
        <w:tab/>
        <w:t xml:space="preserve">СПб ГБПОУ </w:t>
      </w:r>
      <w:r w:rsidRPr="003A4EC8">
        <w:rPr>
          <w:color w:val="000000"/>
        </w:rPr>
        <w:t>«Санкт-Петербургский техникум отраслевых технологий, финансов и права»</w:t>
      </w:r>
    </w:p>
    <w:p w14:paraId="2A809B5E" w14:textId="77777777" w:rsidR="0042475F" w:rsidRPr="009257E5" w:rsidRDefault="0042475F" w:rsidP="0042475F">
      <w:pPr>
        <w:spacing w:line="346" w:lineRule="exact"/>
        <w:ind w:left="20" w:right="20" w:firstLine="580"/>
        <w:jc w:val="both"/>
        <w:rPr>
          <w:color w:val="000000"/>
        </w:rPr>
      </w:pPr>
      <w:r w:rsidRPr="009257E5">
        <w:rPr>
          <w:color w:val="000000"/>
        </w:rPr>
        <w:t>4</w:t>
      </w:r>
      <w:r w:rsidRPr="009257E5">
        <w:rPr>
          <w:color w:val="000000"/>
        </w:rPr>
        <w:tab/>
        <w:t xml:space="preserve">СПб ГБПОУ </w:t>
      </w:r>
      <w:r w:rsidRPr="003A4EC8">
        <w:rPr>
          <w:color w:val="000000"/>
        </w:rPr>
        <w:t>«Академия промышленных технологий»</w:t>
      </w:r>
    </w:p>
    <w:p w14:paraId="22D53387" w14:textId="77777777" w:rsidR="0042475F" w:rsidRPr="009257E5" w:rsidRDefault="0042475F" w:rsidP="0042475F">
      <w:pPr>
        <w:spacing w:line="346" w:lineRule="exact"/>
        <w:ind w:left="20" w:right="20" w:firstLine="580"/>
        <w:jc w:val="both"/>
        <w:rPr>
          <w:color w:val="000000"/>
        </w:rPr>
      </w:pPr>
      <w:r w:rsidRPr="009257E5">
        <w:rPr>
          <w:color w:val="000000"/>
        </w:rPr>
        <w:t>5</w:t>
      </w:r>
      <w:r w:rsidRPr="009257E5">
        <w:rPr>
          <w:color w:val="000000"/>
        </w:rPr>
        <w:tab/>
        <w:t>СПб ГБПОУ «</w:t>
      </w:r>
      <w:r w:rsidRPr="003A4EC8">
        <w:rPr>
          <w:color w:val="000000"/>
        </w:rPr>
        <w:t>Санкт-Петербургский архитектурно-строительный колледж»</w:t>
      </w:r>
    </w:p>
    <w:p w14:paraId="6826755E" w14:textId="77777777" w:rsidR="0042475F" w:rsidRPr="009257E5" w:rsidRDefault="0042475F" w:rsidP="0042475F">
      <w:pPr>
        <w:spacing w:line="346" w:lineRule="exact"/>
        <w:ind w:left="20" w:right="20" w:firstLine="580"/>
        <w:jc w:val="both"/>
        <w:rPr>
          <w:color w:val="000000"/>
        </w:rPr>
      </w:pPr>
      <w:r w:rsidRPr="009257E5">
        <w:rPr>
          <w:color w:val="000000"/>
        </w:rPr>
        <w:t xml:space="preserve">Цель данного исследования состояла в сборе и обобщении информации </w:t>
      </w:r>
      <w:r w:rsidRPr="009257E5">
        <w:rPr>
          <w:color w:val="000000"/>
        </w:rPr>
        <w:br/>
        <w:t>о качестве условий осуществления образовательной деятельности организациями образования Санкт-Петербурга.</w:t>
      </w:r>
    </w:p>
    <w:p w14:paraId="26718140" w14:textId="77777777" w:rsidR="0042475F" w:rsidRPr="009257E5" w:rsidRDefault="0042475F" w:rsidP="0042475F">
      <w:pPr>
        <w:spacing w:line="346" w:lineRule="exact"/>
        <w:ind w:left="20" w:right="20" w:firstLine="580"/>
        <w:jc w:val="both"/>
        <w:rPr>
          <w:color w:val="000000"/>
        </w:rPr>
      </w:pPr>
      <w:r w:rsidRPr="009257E5">
        <w:rPr>
          <w:color w:val="000000"/>
        </w:rPr>
        <w:t xml:space="preserve">В ходе исследования осуществлен сбор и анализ открытых данных о работе </w:t>
      </w:r>
      <w:r>
        <w:rPr>
          <w:color w:val="000000"/>
        </w:rPr>
        <w:t>5</w:t>
      </w:r>
      <w:r w:rsidRPr="009257E5">
        <w:rPr>
          <w:color w:val="000000"/>
        </w:rPr>
        <w:t xml:space="preserve"> организаций, осуществляющих образовательную деятельность на территории Санкт-Петербурга. Определен уровень удовлетворенности получателей услуг открытостью и доступностью информации </w:t>
      </w:r>
      <w:r w:rsidRPr="009257E5">
        <w:rPr>
          <w:color w:val="000000"/>
        </w:rPr>
        <w:br/>
        <w:t xml:space="preserve">о каждой обследованной организации, комфортностью условий предоставления услуг, </w:t>
      </w:r>
      <w:r w:rsidRPr="009257E5">
        <w:rPr>
          <w:color w:val="000000"/>
        </w:rPr>
        <w:br/>
        <w:t>их доступностью для инвалидов, получена оценка доброжелательности, вежливости работников организаций и уровня удовлетворенности условиями оказания услуг в целом.</w:t>
      </w:r>
    </w:p>
    <w:p w14:paraId="6B782F84" w14:textId="77777777" w:rsidR="0042475F" w:rsidRPr="009257E5" w:rsidRDefault="0042475F" w:rsidP="0042475F">
      <w:pPr>
        <w:spacing w:line="346" w:lineRule="exact"/>
        <w:ind w:left="20" w:right="20" w:firstLine="580"/>
        <w:jc w:val="both"/>
        <w:rPr>
          <w:color w:val="000000"/>
        </w:rPr>
      </w:pPr>
      <w:r w:rsidRPr="009257E5">
        <w:rPr>
          <w:color w:val="000000"/>
        </w:rPr>
        <w:t>Объем выборки определен федеральной методикой, квотная выборка опроса определенна Заказчиком. Так выборка составляет 40% (обучающихся образовательных организаций за счет бюджетных средств (не менее 32%) и на коммерческой основе (не менее 2 %), родителей (законных представителей) студентов, обучающихся за счет бюджетных средств (не менее 5,5%) и соответственно не менее 0,5% обучающихся на коммерческой основе) от объема генеральной совокупности, указанной в пункте 6.2. Технического задания, но не более 600 респондентов в одной образовательной организации.</w:t>
      </w:r>
    </w:p>
    <w:p w14:paraId="7CC3CECA" w14:textId="77777777" w:rsidR="0042475F" w:rsidRPr="009257E5" w:rsidRDefault="0042475F" w:rsidP="0042475F">
      <w:pPr>
        <w:spacing w:line="346" w:lineRule="exact"/>
        <w:ind w:left="20" w:right="20" w:firstLine="580"/>
        <w:jc w:val="both"/>
        <w:rPr>
          <w:color w:val="000000"/>
        </w:rPr>
      </w:pPr>
      <w:r w:rsidRPr="009257E5">
        <w:rPr>
          <w:color w:val="000000"/>
        </w:rPr>
        <w:t xml:space="preserve">Определение численности выборочной совокупности респондентов – получателей услуг организаций, в </w:t>
      </w:r>
      <w:proofErr w:type="spellStart"/>
      <w:r w:rsidRPr="009257E5">
        <w:rPr>
          <w:color w:val="000000"/>
        </w:rPr>
        <w:t>абс</w:t>
      </w:r>
      <w:proofErr w:type="spellEnd"/>
      <w:r w:rsidRPr="009257E5">
        <w:rPr>
          <w:color w:val="000000"/>
        </w:rPr>
        <w:t>. значении (человек) Таблица 1.</w:t>
      </w:r>
    </w:p>
    <w:p w14:paraId="7EE114B0" w14:textId="77777777" w:rsidR="0042475F" w:rsidRPr="009257E5" w:rsidRDefault="0042475F" w:rsidP="0042475F">
      <w:pPr>
        <w:spacing w:line="346" w:lineRule="exact"/>
        <w:ind w:left="20" w:right="20" w:firstLine="580"/>
        <w:jc w:val="both"/>
        <w:rPr>
          <w:color w:val="000000"/>
        </w:rPr>
      </w:pPr>
    </w:p>
    <w:p w14:paraId="1BE3A724" w14:textId="77777777" w:rsidR="0042475F" w:rsidRPr="009257E5" w:rsidRDefault="0042475F" w:rsidP="0042475F">
      <w:pPr>
        <w:spacing w:line="346" w:lineRule="exact"/>
        <w:ind w:left="20" w:right="20" w:firstLine="580"/>
        <w:jc w:val="both"/>
        <w:rPr>
          <w:color w:val="000000"/>
        </w:rPr>
      </w:pPr>
    </w:p>
    <w:p w14:paraId="078FC5A8" w14:textId="77777777" w:rsidR="0042475F" w:rsidRPr="009257E5" w:rsidRDefault="0042475F" w:rsidP="0042475F">
      <w:pPr>
        <w:spacing w:line="346" w:lineRule="exact"/>
        <w:ind w:left="20" w:right="20" w:firstLine="580"/>
        <w:jc w:val="both"/>
        <w:rPr>
          <w:color w:val="000000"/>
        </w:rPr>
      </w:pPr>
    </w:p>
    <w:p w14:paraId="25BA824E" w14:textId="77777777" w:rsidR="0042475F" w:rsidRPr="009257E5" w:rsidRDefault="0042475F" w:rsidP="0042475F">
      <w:pPr>
        <w:rPr>
          <w:color w:val="000000"/>
        </w:rPr>
      </w:pPr>
      <w:r w:rsidRPr="009257E5">
        <w:rPr>
          <w:color w:val="000000"/>
        </w:rPr>
        <w:br w:type="page"/>
      </w:r>
    </w:p>
    <w:p w14:paraId="7F25C30C" w14:textId="77777777" w:rsidR="0042475F" w:rsidRDefault="0042475F" w:rsidP="0042475F">
      <w:pPr>
        <w:spacing w:line="346" w:lineRule="exact"/>
        <w:ind w:left="20" w:right="20" w:firstLine="580"/>
        <w:jc w:val="both"/>
        <w:rPr>
          <w:color w:val="000000"/>
        </w:rPr>
      </w:pPr>
      <w:r w:rsidRPr="009257E5">
        <w:rPr>
          <w:color w:val="000000"/>
        </w:rPr>
        <w:t xml:space="preserve">Таблица 1 </w:t>
      </w:r>
    </w:p>
    <w:tbl>
      <w:tblPr>
        <w:tblW w:w="10082" w:type="dxa"/>
        <w:tblInd w:w="250" w:type="dxa"/>
        <w:tblLayout w:type="fixed"/>
        <w:tblLook w:val="04A0" w:firstRow="1" w:lastRow="0" w:firstColumn="1" w:lastColumn="0" w:noHBand="0" w:noVBand="1"/>
      </w:tblPr>
      <w:tblGrid>
        <w:gridCol w:w="709"/>
        <w:gridCol w:w="3876"/>
        <w:gridCol w:w="736"/>
        <w:gridCol w:w="982"/>
        <w:gridCol w:w="982"/>
        <w:gridCol w:w="982"/>
        <w:gridCol w:w="982"/>
        <w:gridCol w:w="833"/>
      </w:tblGrid>
      <w:tr w:rsidR="0042475F" w:rsidRPr="009257E5" w14:paraId="7FD4B002" w14:textId="77777777" w:rsidTr="00834993">
        <w:trPr>
          <w:cantSplit/>
          <w:trHeight w:val="52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8A5F5" w14:textId="77777777" w:rsidR="0042475F" w:rsidRPr="009257E5" w:rsidRDefault="0042475F" w:rsidP="00834993">
            <w:pPr>
              <w:jc w:val="center"/>
              <w:rPr>
                <w:b/>
                <w:color w:val="000000"/>
                <w:sz w:val="18"/>
                <w:szCs w:val="18"/>
              </w:rPr>
            </w:pPr>
            <w:r w:rsidRPr="009257E5">
              <w:rPr>
                <w:b/>
                <w:color w:val="000000"/>
                <w:sz w:val="18"/>
                <w:szCs w:val="18"/>
              </w:rPr>
              <w:t>№ п/п</w:t>
            </w:r>
          </w:p>
        </w:tc>
        <w:tc>
          <w:tcPr>
            <w:tcW w:w="3876" w:type="dxa"/>
            <w:tcBorders>
              <w:top w:val="single" w:sz="4" w:space="0" w:color="auto"/>
              <w:left w:val="nil"/>
              <w:bottom w:val="single" w:sz="4" w:space="0" w:color="auto"/>
              <w:right w:val="single" w:sz="4" w:space="0" w:color="auto"/>
            </w:tcBorders>
            <w:shd w:val="clear" w:color="auto" w:fill="auto"/>
            <w:vAlign w:val="center"/>
            <w:hideMark/>
          </w:tcPr>
          <w:p w14:paraId="54C398EB" w14:textId="77777777" w:rsidR="0042475F" w:rsidRPr="009257E5" w:rsidRDefault="0042475F" w:rsidP="00834993">
            <w:pPr>
              <w:jc w:val="center"/>
              <w:rPr>
                <w:b/>
                <w:color w:val="000000"/>
                <w:sz w:val="18"/>
                <w:szCs w:val="18"/>
              </w:rPr>
            </w:pPr>
            <w:r w:rsidRPr="009257E5">
              <w:rPr>
                <w:b/>
                <w:color w:val="000000"/>
                <w:sz w:val="18"/>
                <w:szCs w:val="18"/>
              </w:rPr>
              <w:t>Наименование ОО</w:t>
            </w:r>
          </w:p>
        </w:tc>
        <w:tc>
          <w:tcPr>
            <w:tcW w:w="736" w:type="dxa"/>
            <w:tcBorders>
              <w:top w:val="single" w:sz="4" w:space="0" w:color="auto"/>
              <w:left w:val="nil"/>
              <w:bottom w:val="single" w:sz="4" w:space="0" w:color="auto"/>
              <w:right w:val="single" w:sz="4" w:space="0" w:color="auto"/>
            </w:tcBorders>
            <w:shd w:val="clear" w:color="auto" w:fill="auto"/>
            <w:textDirection w:val="btLr"/>
            <w:vAlign w:val="center"/>
            <w:hideMark/>
          </w:tcPr>
          <w:p w14:paraId="6ECE654E" w14:textId="77777777" w:rsidR="0042475F" w:rsidRPr="009257E5" w:rsidRDefault="0042475F" w:rsidP="00834993">
            <w:pPr>
              <w:ind w:left="113" w:right="113"/>
              <w:jc w:val="center"/>
              <w:rPr>
                <w:b/>
                <w:color w:val="000000"/>
                <w:sz w:val="18"/>
                <w:szCs w:val="18"/>
              </w:rPr>
            </w:pPr>
            <w:r w:rsidRPr="009257E5">
              <w:rPr>
                <w:b/>
                <w:color w:val="000000"/>
                <w:sz w:val="18"/>
                <w:szCs w:val="18"/>
              </w:rPr>
              <w:t>Количество обучающихся в 202</w:t>
            </w:r>
            <w:r>
              <w:rPr>
                <w:b/>
                <w:color w:val="000000"/>
                <w:sz w:val="18"/>
                <w:szCs w:val="18"/>
              </w:rPr>
              <w:t xml:space="preserve">3 </w:t>
            </w:r>
            <w:r w:rsidRPr="009257E5">
              <w:rPr>
                <w:b/>
                <w:color w:val="000000"/>
                <w:sz w:val="18"/>
                <w:szCs w:val="18"/>
              </w:rPr>
              <w:t>году</w:t>
            </w:r>
          </w:p>
        </w:tc>
        <w:tc>
          <w:tcPr>
            <w:tcW w:w="982" w:type="dxa"/>
            <w:tcBorders>
              <w:top w:val="single" w:sz="4" w:space="0" w:color="auto"/>
              <w:left w:val="nil"/>
              <w:bottom w:val="single" w:sz="4" w:space="0" w:color="auto"/>
              <w:right w:val="single" w:sz="4" w:space="0" w:color="auto"/>
            </w:tcBorders>
            <w:shd w:val="clear" w:color="auto" w:fill="auto"/>
            <w:textDirection w:val="btLr"/>
            <w:vAlign w:val="center"/>
            <w:hideMark/>
          </w:tcPr>
          <w:p w14:paraId="7F115DCA" w14:textId="77777777" w:rsidR="0042475F" w:rsidRPr="009257E5" w:rsidRDefault="0042475F" w:rsidP="00834993">
            <w:pPr>
              <w:ind w:left="113" w:right="113"/>
              <w:jc w:val="center"/>
              <w:rPr>
                <w:b/>
                <w:color w:val="000000"/>
                <w:sz w:val="18"/>
                <w:szCs w:val="18"/>
              </w:rPr>
            </w:pPr>
            <w:r w:rsidRPr="009257E5">
              <w:rPr>
                <w:b/>
                <w:color w:val="000000"/>
                <w:sz w:val="18"/>
                <w:szCs w:val="18"/>
              </w:rPr>
              <w:t xml:space="preserve">Выборочная совокупность обучающихся образовательных организаций за счет бюджетных средств </w:t>
            </w:r>
          </w:p>
        </w:tc>
        <w:tc>
          <w:tcPr>
            <w:tcW w:w="982" w:type="dxa"/>
            <w:tcBorders>
              <w:top w:val="single" w:sz="4" w:space="0" w:color="auto"/>
              <w:left w:val="nil"/>
              <w:bottom w:val="single" w:sz="4" w:space="0" w:color="auto"/>
              <w:right w:val="single" w:sz="4" w:space="0" w:color="auto"/>
            </w:tcBorders>
            <w:shd w:val="clear" w:color="auto" w:fill="auto"/>
            <w:textDirection w:val="btLr"/>
            <w:vAlign w:val="center"/>
            <w:hideMark/>
          </w:tcPr>
          <w:p w14:paraId="58480358" w14:textId="77777777" w:rsidR="0042475F" w:rsidRPr="009257E5" w:rsidRDefault="0042475F" w:rsidP="00834993">
            <w:pPr>
              <w:ind w:left="113" w:right="113"/>
              <w:jc w:val="center"/>
              <w:rPr>
                <w:b/>
                <w:color w:val="000000"/>
                <w:sz w:val="18"/>
                <w:szCs w:val="18"/>
              </w:rPr>
            </w:pPr>
            <w:r w:rsidRPr="009257E5">
              <w:rPr>
                <w:b/>
                <w:color w:val="000000"/>
                <w:sz w:val="18"/>
                <w:szCs w:val="18"/>
              </w:rPr>
              <w:t xml:space="preserve">Выборочная совокупность обучающихся образовательных организаций на коммерческой основе </w:t>
            </w:r>
          </w:p>
        </w:tc>
        <w:tc>
          <w:tcPr>
            <w:tcW w:w="982" w:type="dxa"/>
            <w:tcBorders>
              <w:top w:val="single" w:sz="4" w:space="0" w:color="auto"/>
              <w:left w:val="nil"/>
              <w:bottom w:val="single" w:sz="4" w:space="0" w:color="auto"/>
              <w:right w:val="single" w:sz="4" w:space="0" w:color="auto"/>
            </w:tcBorders>
            <w:shd w:val="clear" w:color="auto" w:fill="auto"/>
            <w:textDirection w:val="btLr"/>
            <w:vAlign w:val="center"/>
            <w:hideMark/>
          </w:tcPr>
          <w:p w14:paraId="5DB535A3" w14:textId="77777777" w:rsidR="0042475F" w:rsidRPr="009257E5" w:rsidRDefault="0042475F" w:rsidP="00834993">
            <w:pPr>
              <w:ind w:left="113" w:right="113"/>
              <w:jc w:val="center"/>
              <w:rPr>
                <w:b/>
                <w:color w:val="000000"/>
                <w:sz w:val="18"/>
                <w:szCs w:val="18"/>
              </w:rPr>
            </w:pPr>
            <w:r w:rsidRPr="009257E5">
              <w:rPr>
                <w:b/>
                <w:color w:val="000000"/>
                <w:sz w:val="18"/>
                <w:szCs w:val="18"/>
              </w:rPr>
              <w:t>Выборочная совокупность родителей (законных представителей) студентов, обучающихся за счет бюджетных средств</w:t>
            </w:r>
          </w:p>
        </w:tc>
        <w:tc>
          <w:tcPr>
            <w:tcW w:w="982" w:type="dxa"/>
            <w:tcBorders>
              <w:top w:val="single" w:sz="4" w:space="0" w:color="auto"/>
              <w:left w:val="nil"/>
              <w:bottom w:val="single" w:sz="4" w:space="0" w:color="auto"/>
              <w:right w:val="single" w:sz="4" w:space="0" w:color="auto"/>
            </w:tcBorders>
            <w:shd w:val="clear" w:color="auto" w:fill="auto"/>
            <w:textDirection w:val="btLr"/>
            <w:vAlign w:val="center"/>
            <w:hideMark/>
          </w:tcPr>
          <w:p w14:paraId="0BD792EC" w14:textId="77777777" w:rsidR="0042475F" w:rsidRPr="009257E5" w:rsidRDefault="0042475F" w:rsidP="00834993">
            <w:pPr>
              <w:ind w:left="113" w:right="113"/>
              <w:jc w:val="center"/>
              <w:rPr>
                <w:b/>
                <w:color w:val="000000"/>
                <w:sz w:val="18"/>
                <w:szCs w:val="18"/>
              </w:rPr>
            </w:pPr>
            <w:r w:rsidRPr="009257E5">
              <w:rPr>
                <w:b/>
                <w:color w:val="000000"/>
                <w:sz w:val="18"/>
                <w:szCs w:val="18"/>
              </w:rPr>
              <w:t>Выборочная совокупность родителей (законных представителей) студентов, обучающихся на коммерческой основе</w:t>
            </w:r>
          </w:p>
        </w:tc>
        <w:tc>
          <w:tcPr>
            <w:tcW w:w="833" w:type="dxa"/>
            <w:tcBorders>
              <w:top w:val="single" w:sz="4" w:space="0" w:color="auto"/>
              <w:left w:val="nil"/>
              <w:bottom w:val="single" w:sz="4" w:space="0" w:color="auto"/>
              <w:right w:val="single" w:sz="4" w:space="0" w:color="auto"/>
            </w:tcBorders>
            <w:shd w:val="clear" w:color="auto" w:fill="auto"/>
            <w:textDirection w:val="btLr"/>
            <w:vAlign w:val="center"/>
            <w:hideMark/>
          </w:tcPr>
          <w:p w14:paraId="682C2001" w14:textId="77777777" w:rsidR="0042475F" w:rsidRPr="009257E5" w:rsidRDefault="0042475F" w:rsidP="00834993">
            <w:pPr>
              <w:ind w:left="113" w:right="113"/>
              <w:jc w:val="center"/>
              <w:rPr>
                <w:b/>
                <w:color w:val="000000"/>
                <w:sz w:val="18"/>
                <w:szCs w:val="18"/>
              </w:rPr>
            </w:pPr>
            <w:r w:rsidRPr="009257E5">
              <w:rPr>
                <w:b/>
                <w:color w:val="000000"/>
                <w:sz w:val="18"/>
                <w:szCs w:val="18"/>
              </w:rPr>
              <w:t>Всего</w:t>
            </w:r>
          </w:p>
        </w:tc>
      </w:tr>
      <w:tr w:rsidR="0042475F" w:rsidRPr="009257E5" w14:paraId="551D43B5" w14:textId="77777777" w:rsidTr="0083499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D714147" w14:textId="77777777" w:rsidR="0042475F" w:rsidRPr="00882B0F" w:rsidRDefault="0042475F" w:rsidP="00834993">
            <w:pPr>
              <w:jc w:val="center"/>
              <w:rPr>
                <w:color w:val="000000"/>
              </w:rPr>
            </w:pPr>
            <w:r w:rsidRPr="00882B0F">
              <w:rPr>
                <w:color w:val="000000"/>
              </w:rPr>
              <w:t>1</w:t>
            </w:r>
          </w:p>
        </w:tc>
        <w:tc>
          <w:tcPr>
            <w:tcW w:w="3876" w:type="dxa"/>
            <w:tcBorders>
              <w:top w:val="nil"/>
              <w:left w:val="nil"/>
              <w:bottom w:val="single" w:sz="4" w:space="0" w:color="auto"/>
              <w:right w:val="single" w:sz="4" w:space="0" w:color="auto"/>
            </w:tcBorders>
            <w:shd w:val="clear" w:color="auto" w:fill="auto"/>
            <w:hideMark/>
          </w:tcPr>
          <w:p w14:paraId="1CE200B6" w14:textId="77777777" w:rsidR="0042475F" w:rsidRPr="00882B0F" w:rsidRDefault="0042475F" w:rsidP="00834993">
            <w:pPr>
              <w:rPr>
                <w:color w:val="000000"/>
              </w:rPr>
            </w:pPr>
            <w:r w:rsidRPr="00882B0F">
              <w:rPr>
                <w:color w:val="000000"/>
              </w:rPr>
              <w:t xml:space="preserve">СПб ГБПОУ </w:t>
            </w:r>
            <w:r w:rsidRPr="00882B0F">
              <w:t>«Политехнический колледж городского хозяйства»</w:t>
            </w:r>
          </w:p>
        </w:tc>
        <w:tc>
          <w:tcPr>
            <w:tcW w:w="736" w:type="dxa"/>
            <w:tcBorders>
              <w:top w:val="nil"/>
              <w:left w:val="nil"/>
              <w:bottom w:val="single" w:sz="4" w:space="0" w:color="auto"/>
              <w:right w:val="single" w:sz="4" w:space="0" w:color="auto"/>
            </w:tcBorders>
            <w:shd w:val="clear" w:color="auto" w:fill="auto"/>
            <w:noWrap/>
            <w:vAlign w:val="center"/>
            <w:hideMark/>
          </w:tcPr>
          <w:p w14:paraId="2541F746" w14:textId="77777777" w:rsidR="0042475F" w:rsidRPr="00882B0F" w:rsidRDefault="0042475F" w:rsidP="00834993">
            <w:pPr>
              <w:jc w:val="center"/>
              <w:rPr>
                <w:rFonts w:ascii="Calibri" w:hAnsi="Calibri" w:cs="Calibri"/>
                <w:color w:val="000000"/>
              </w:rPr>
            </w:pPr>
            <w:r w:rsidRPr="00882B0F">
              <w:rPr>
                <w:color w:val="000000"/>
              </w:rPr>
              <w:t>1928</w:t>
            </w:r>
          </w:p>
        </w:tc>
        <w:tc>
          <w:tcPr>
            <w:tcW w:w="982" w:type="dxa"/>
            <w:tcBorders>
              <w:top w:val="nil"/>
              <w:left w:val="nil"/>
              <w:bottom w:val="single" w:sz="4" w:space="0" w:color="auto"/>
              <w:right w:val="single" w:sz="4" w:space="0" w:color="auto"/>
            </w:tcBorders>
            <w:shd w:val="clear" w:color="auto" w:fill="auto"/>
            <w:noWrap/>
            <w:vAlign w:val="center"/>
            <w:hideMark/>
          </w:tcPr>
          <w:p w14:paraId="6EB7F1E6" w14:textId="77777777" w:rsidR="0042475F" w:rsidRPr="00882B0F" w:rsidRDefault="0042475F" w:rsidP="00834993">
            <w:pPr>
              <w:jc w:val="center"/>
              <w:rPr>
                <w:color w:val="000000"/>
              </w:rPr>
            </w:pPr>
            <w:r w:rsidRPr="00882B0F">
              <w:rPr>
                <w:color w:val="000000"/>
              </w:rPr>
              <w:t>480</w:t>
            </w:r>
          </w:p>
        </w:tc>
        <w:tc>
          <w:tcPr>
            <w:tcW w:w="982" w:type="dxa"/>
            <w:tcBorders>
              <w:top w:val="nil"/>
              <w:left w:val="nil"/>
              <w:bottom w:val="single" w:sz="4" w:space="0" w:color="auto"/>
              <w:right w:val="single" w:sz="4" w:space="0" w:color="auto"/>
            </w:tcBorders>
            <w:shd w:val="clear" w:color="auto" w:fill="auto"/>
            <w:noWrap/>
            <w:vAlign w:val="center"/>
            <w:hideMark/>
          </w:tcPr>
          <w:p w14:paraId="21C7EA9C" w14:textId="77777777" w:rsidR="0042475F" w:rsidRPr="00882B0F" w:rsidRDefault="0042475F" w:rsidP="00834993">
            <w:pPr>
              <w:jc w:val="center"/>
              <w:rPr>
                <w:color w:val="000000"/>
              </w:rPr>
            </w:pPr>
            <w:r w:rsidRPr="00882B0F">
              <w:rPr>
                <w:color w:val="000000"/>
              </w:rPr>
              <w:t>30</w:t>
            </w:r>
          </w:p>
        </w:tc>
        <w:tc>
          <w:tcPr>
            <w:tcW w:w="982" w:type="dxa"/>
            <w:tcBorders>
              <w:top w:val="nil"/>
              <w:left w:val="nil"/>
              <w:bottom w:val="single" w:sz="4" w:space="0" w:color="auto"/>
              <w:right w:val="single" w:sz="4" w:space="0" w:color="auto"/>
            </w:tcBorders>
            <w:shd w:val="clear" w:color="auto" w:fill="auto"/>
            <w:noWrap/>
            <w:vAlign w:val="center"/>
            <w:hideMark/>
          </w:tcPr>
          <w:p w14:paraId="0D802570" w14:textId="77777777" w:rsidR="0042475F" w:rsidRPr="00882B0F" w:rsidRDefault="0042475F" w:rsidP="00834993">
            <w:pPr>
              <w:jc w:val="center"/>
              <w:rPr>
                <w:rFonts w:ascii="Calibri" w:hAnsi="Calibri" w:cs="Calibri"/>
                <w:color w:val="000000"/>
              </w:rPr>
            </w:pPr>
            <w:r w:rsidRPr="00882B0F">
              <w:rPr>
                <w:color w:val="000000"/>
              </w:rPr>
              <w:t>83</w:t>
            </w:r>
          </w:p>
        </w:tc>
        <w:tc>
          <w:tcPr>
            <w:tcW w:w="982" w:type="dxa"/>
            <w:tcBorders>
              <w:top w:val="nil"/>
              <w:left w:val="nil"/>
              <w:bottom w:val="single" w:sz="4" w:space="0" w:color="auto"/>
              <w:right w:val="single" w:sz="4" w:space="0" w:color="auto"/>
            </w:tcBorders>
            <w:shd w:val="clear" w:color="auto" w:fill="auto"/>
            <w:noWrap/>
            <w:vAlign w:val="center"/>
            <w:hideMark/>
          </w:tcPr>
          <w:p w14:paraId="0828E719" w14:textId="77777777" w:rsidR="0042475F" w:rsidRPr="00882B0F" w:rsidRDefault="0042475F" w:rsidP="00834993">
            <w:pPr>
              <w:jc w:val="center"/>
              <w:rPr>
                <w:rFonts w:ascii="Calibri" w:hAnsi="Calibri" w:cs="Calibri"/>
                <w:color w:val="000000"/>
              </w:rPr>
            </w:pPr>
            <w:r w:rsidRPr="00882B0F">
              <w:rPr>
                <w:color w:val="000000"/>
              </w:rPr>
              <w:t>7</w:t>
            </w:r>
          </w:p>
        </w:tc>
        <w:tc>
          <w:tcPr>
            <w:tcW w:w="833" w:type="dxa"/>
            <w:tcBorders>
              <w:top w:val="nil"/>
              <w:left w:val="nil"/>
              <w:bottom w:val="single" w:sz="4" w:space="0" w:color="auto"/>
              <w:right w:val="single" w:sz="4" w:space="0" w:color="auto"/>
            </w:tcBorders>
            <w:shd w:val="clear" w:color="auto" w:fill="auto"/>
            <w:noWrap/>
            <w:vAlign w:val="center"/>
            <w:hideMark/>
          </w:tcPr>
          <w:p w14:paraId="24366068" w14:textId="77777777" w:rsidR="0042475F" w:rsidRPr="00882B0F" w:rsidRDefault="0042475F" w:rsidP="00834993">
            <w:pPr>
              <w:jc w:val="center"/>
              <w:rPr>
                <w:color w:val="000000"/>
              </w:rPr>
            </w:pPr>
            <w:r w:rsidRPr="00882B0F">
              <w:rPr>
                <w:color w:val="000000"/>
              </w:rPr>
              <w:t>600</w:t>
            </w:r>
          </w:p>
        </w:tc>
      </w:tr>
      <w:tr w:rsidR="0042475F" w:rsidRPr="009257E5" w14:paraId="6C97ADAA" w14:textId="77777777" w:rsidTr="0083499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EBB4CFF" w14:textId="77777777" w:rsidR="0042475F" w:rsidRPr="00882B0F" w:rsidRDefault="0042475F" w:rsidP="00834993">
            <w:pPr>
              <w:jc w:val="center"/>
              <w:rPr>
                <w:color w:val="000000"/>
              </w:rPr>
            </w:pPr>
            <w:r w:rsidRPr="00882B0F">
              <w:rPr>
                <w:color w:val="000000"/>
              </w:rPr>
              <w:t>2</w:t>
            </w:r>
          </w:p>
        </w:tc>
        <w:tc>
          <w:tcPr>
            <w:tcW w:w="3876" w:type="dxa"/>
            <w:tcBorders>
              <w:top w:val="nil"/>
              <w:left w:val="nil"/>
              <w:bottom w:val="single" w:sz="4" w:space="0" w:color="auto"/>
              <w:right w:val="single" w:sz="4" w:space="0" w:color="auto"/>
            </w:tcBorders>
            <w:shd w:val="clear" w:color="auto" w:fill="auto"/>
            <w:hideMark/>
          </w:tcPr>
          <w:p w14:paraId="5285AF19" w14:textId="77777777" w:rsidR="0042475F" w:rsidRPr="00882B0F" w:rsidRDefault="0042475F" w:rsidP="00834993">
            <w:pPr>
              <w:rPr>
                <w:color w:val="000000"/>
              </w:rPr>
            </w:pPr>
            <w:r w:rsidRPr="00882B0F">
              <w:rPr>
                <w:color w:val="000000"/>
              </w:rPr>
              <w:t xml:space="preserve">СПб ГБПОУ </w:t>
            </w:r>
            <w:r w:rsidRPr="00882B0F">
              <w:t xml:space="preserve">«Академия машиностроения им. </w:t>
            </w:r>
            <w:proofErr w:type="spellStart"/>
            <w:r w:rsidRPr="00882B0F">
              <w:t>Ж.Я.Котина</w:t>
            </w:r>
            <w:proofErr w:type="spellEnd"/>
            <w:r w:rsidRPr="00882B0F">
              <w:t>»</w:t>
            </w:r>
          </w:p>
        </w:tc>
        <w:tc>
          <w:tcPr>
            <w:tcW w:w="736" w:type="dxa"/>
            <w:tcBorders>
              <w:top w:val="nil"/>
              <w:left w:val="nil"/>
              <w:bottom w:val="single" w:sz="4" w:space="0" w:color="auto"/>
              <w:right w:val="single" w:sz="4" w:space="0" w:color="auto"/>
            </w:tcBorders>
            <w:shd w:val="clear" w:color="auto" w:fill="auto"/>
            <w:noWrap/>
            <w:vAlign w:val="center"/>
            <w:hideMark/>
          </w:tcPr>
          <w:p w14:paraId="6D9B3177" w14:textId="77777777" w:rsidR="0042475F" w:rsidRPr="00882B0F" w:rsidRDefault="0042475F" w:rsidP="00834993">
            <w:pPr>
              <w:jc w:val="center"/>
              <w:rPr>
                <w:rFonts w:ascii="Calibri" w:hAnsi="Calibri" w:cs="Calibri"/>
                <w:color w:val="000000"/>
              </w:rPr>
            </w:pPr>
            <w:r w:rsidRPr="00882B0F">
              <w:rPr>
                <w:color w:val="000000"/>
              </w:rPr>
              <w:t>3112</w:t>
            </w:r>
          </w:p>
        </w:tc>
        <w:tc>
          <w:tcPr>
            <w:tcW w:w="982" w:type="dxa"/>
            <w:tcBorders>
              <w:top w:val="nil"/>
              <w:left w:val="nil"/>
              <w:bottom w:val="single" w:sz="4" w:space="0" w:color="auto"/>
              <w:right w:val="single" w:sz="4" w:space="0" w:color="auto"/>
            </w:tcBorders>
            <w:shd w:val="clear" w:color="auto" w:fill="auto"/>
            <w:noWrap/>
            <w:vAlign w:val="center"/>
            <w:hideMark/>
          </w:tcPr>
          <w:p w14:paraId="75C584D5" w14:textId="77777777" w:rsidR="0042475F" w:rsidRPr="00882B0F" w:rsidRDefault="0042475F" w:rsidP="00834993">
            <w:pPr>
              <w:jc w:val="center"/>
              <w:rPr>
                <w:color w:val="000000"/>
              </w:rPr>
            </w:pPr>
            <w:r w:rsidRPr="00882B0F">
              <w:rPr>
                <w:color w:val="000000"/>
              </w:rPr>
              <w:t>480</w:t>
            </w:r>
          </w:p>
        </w:tc>
        <w:tc>
          <w:tcPr>
            <w:tcW w:w="982" w:type="dxa"/>
            <w:tcBorders>
              <w:top w:val="nil"/>
              <w:left w:val="nil"/>
              <w:bottom w:val="single" w:sz="4" w:space="0" w:color="auto"/>
              <w:right w:val="single" w:sz="4" w:space="0" w:color="auto"/>
            </w:tcBorders>
            <w:shd w:val="clear" w:color="auto" w:fill="auto"/>
            <w:noWrap/>
            <w:vAlign w:val="center"/>
            <w:hideMark/>
          </w:tcPr>
          <w:p w14:paraId="3585E115" w14:textId="77777777" w:rsidR="0042475F" w:rsidRPr="00882B0F" w:rsidRDefault="0042475F" w:rsidP="00834993">
            <w:pPr>
              <w:jc w:val="center"/>
              <w:rPr>
                <w:color w:val="000000"/>
              </w:rPr>
            </w:pPr>
            <w:r w:rsidRPr="00882B0F">
              <w:rPr>
                <w:color w:val="000000"/>
              </w:rPr>
              <w:t>30</w:t>
            </w:r>
          </w:p>
        </w:tc>
        <w:tc>
          <w:tcPr>
            <w:tcW w:w="982" w:type="dxa"/>
            <w:tcBorders>
              <w:top w:val="nil"/>
              <w:left w:val="nil"/>
              <w:bottom w:val="single" w:sz="4" w:space="0" w:color="auto"/>
              <w:right w:val="single" w:sz="4" w:space="0" w:color="auto"/>
            </w:tcBorders>
            <w:shd w:val="clear" w:color="auto" w:fill="auto"/>
            <w:noWrap/>
            <w:vAlign w:val="center"/>
            <w:hideMark/>
          </w:tcPr>
          <w:p w14:paraId="6C18A649" w14:textId="77777777" w:rsidR="0042475F" w:rsidRPr="00882B0F" w:rsidRDefault="0042475F" w:rsidP="00834993">
            <w:pPr>
              <w:jc w:val="center"/>
              <w:rPr>
                <w:rFonts w:ascii="Calibri" w:hAnsi="Calibri" w:cs="Calibri"/>
                <w:color w:val="000000"/>
              </w:rPr>
            </w:pPr>
            <w:r w:rsidRPr="00882B0F">
              <w:rPr>
                <w:color w:val="000000"/>
              </w:rPr>
              <w:t>83</w:t>
            </w:r>
          </w:p>
        </w:tc>
        <w:tc>
          <w:tcPr>
            <w:tcW w:w="982" w:type="dxa"/>
            <w:tcBorders>
              <w:top w:val="nil"/>
              <w:left w:val="nil"/>
              <w:bottom w:val="single" w:sz="4" w:space="0" w:color="auto"/>
              <w:right w:val="single" w:sz="4" w:space="0" w:color="auto"/>
            </w:tcBorders>
            <w:shd w:val="clear" w:color="auto" w:fill="auto"/>
            <w:noWrap/>
            <w:vAlign w:val="center"/>
            <w:hideMark/>
          </w:tcPr>
          <w:p w14:paraId="08B03F8D" w14:textId="77777777" w:rsidR="0042475F" w:rsidRPr="00882B0F" w:rsidRDefault="0042475F" w:rsidP="00834993">
            <w:pPr>
              <w:jc w:val="center"/>
              <w:rPr>
                <w:rFonts w:ascii="Calibri" w:hAnsi="Calibri" w:cs="Calibri"/>
                <w:color w:val="000000"/>
              </w:rPr>
            </w:pPr>
            <w:r w:rsidRPr="00882B0F">
              <w:rPr>
                <w:color w:val="000000"/>
              </w:rPr>
              <w:t>7</w:t>
            </w:r>
          </w:p>
        </w:tc>
        <w:tc>
          <w:tcPr>
            <w:tcW w:w="833" w:type="dxa"/>
            <w:tcBorders>
              <w:top w:val="nil"/>
              <w:left w:val="nil"/>
              <w:bottom w:val="single" w:sz="4" w:space="0" w:color="auto"/>
              <w:right w:val="single" w:sz="4" w:space="0" w:color="auto"/>
            </w:tcBorders>
            <w:shd w:val="clear" w:color="auto" w:fill="auto"/>
            <w:noWrap/>
            <w:vAlign w:val="center"/>
            <w:hideMark/>
          </w:tcPr>
          <w:p w14:paraId="6C82AF9B" w14:textId="77777777" w:rsidR="0042475F" w:rsidRPr="00882B0F" w:rsidRDefault="0042475F" w:rsidP="00834993">
            <w:pPr>
              <w:jc w:val="center"/>
              <w:rPr>
                <w:color w:val="000000"/>
              </w:rPr>
            </w:pPr>
            <w:r w:rsidRPr="00882B0F">
              <w:rPr>
                <w:color w:val="000000"/>
              </w:rPr>
              <w:t>600</w:t>
            </w:r>
          </w:p>
        </w:tc>
      </w:tr>
      <w:tr w:rsidR="0042475F" w:rsidRPr="009257E5" w14:paraId="0374D54C" w14:textId="77777777" w:rsidTr="0083499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1EE4361" w14:textId="77777777" w:rsidR="0042475F" w:rsidRPr="00882B0F" w:rsidRDefault="0042475F" w:rsidP="00834993">
            <w:pPr>
              <w:jc w:val="center"/>
              <w:rPr>
                <w:color w:val="000000"/>
              </w:rPr>
            </w:pPr>
            <w:r w:rsidRPr="00882B0F">
              <w:rPr>
                <w:color w:val="000000"/>
              </w:rPr>
              <w:t>3</w:t>
            </w:r>
          </w:p>
        </w:tc>
        <w:tc>
          <w:tcPr>
            <w:tcW w:w="3876" w:type="dxa"/>
            <w:tcBorders>
              <w:top w:val="nil"/>
              <w:left w:val="nil"/>
              <w:bottom w:val="single" w:sz="4" w:space="0" w:color="auto"/>
              <w:right w:val="single" w:sz="4" w:space="0" w:color="auto"/>
            </w:tcBorders>
            <w:shd w:val="clear" w:color="auto" w:fill="auto"/>
            <w:hideMark/>
          </w:tcPr>
          <w:p w14:paraId="7C9B9403" w14:textId="77777777" w:rsidR="0042475F" w:rsidRPr="00882B0F" w:rsidRDefault="0042475F" w:rsidP="00834993">
            <w:pPr>
              <w:rPr>
                <w:color w:val="000000"/>
              </w:rPr>
            </w:pPr>
            <w:r w:rsidRPr="00882B0F">
              <w:rPr>
                <w:color w:val="000000"/>
              </w:rPr>
              <w:t xml:space="preserve">СПб ГБПОУ </w:t>
            </w:r>
            <w:r w:rsidRPr="00882B0F">
              <w:t>«Санкт-Петербургский техникум отраслевых технологий, финансов и права»</w:t>
            </w:r>
          </w:p>
        </w:tc>
        <w:tc>
          <w:tcPr>
            <w:tcW w:w="736" w:type="dxa"/>
            <w:tcBorders>
              <w:top w:val="nil"/>
              <w:left w:val="nil"/>
              <w:bottom w:val="single" w:sz="4" w:space="0" w:color="auto"/>
              <w:right w:val="single" w:sz="4" w:space="0" w:color="auto"/>
            </w:tcBorders>
            <w:shd w:val="clear" w:color="auto" w:fill="auto"/>
            <w:noWrap/>
            <w:vAlign w:val="center"/>
            <w:hideMark/>
          </w:tcPr>
          <w:p w14:paraId="778A24A2" w14:textId="77777777" w:rsidR="0042475F" w:rsidRPr="00882B0F" w:rsidRDefault="0042475F" w:rsidP="00834993">
            <w:pPr>
              <w:jc w:val="center"/>
              <w:rPr>
                <w:rFonts w:ascii="Calibri" w:hAnsi="Calibri" w:cs="Calibri"/>
                <w:color w:val="000000"/>
              </w:rPr>
            </w:pPr>
            <w:r w:rsidRPr="00882B0F">
              <w:rPr>
                <w:color w:val="000000"/>
              </w:rPr>
              <w:t>1011</w:t>
            </w:r>
          </w:p>
        </w:tc>
        <w:tc>
          <w:tcPr>
            <w:tcW w:w="982" w:type="dxa"/>
            <w:tcBorders>
              <w:top w:val="nil"/>
              <w:left w:val="nil"/>
              <w:bottom w:val="single" w:sz="4" w:space="0" w:color="auto"/>
              <w:right w:val="single" w:sz="4" w:space="0" w:color="auto"/>
            </w:tcBorders>
            <w:shd w:val="clear" w:color="auto" w:fill="auto"/>
            <w:noWrap/>
            <w:vAlign w:val="center"/>
            <w:hideMark/>
          </w:tcPr>
          <w:p w14:paraId="09AC4A46" w14:textId="77777777" w:rsidR="0042475F" w:rsidRPr="00882B0F" w:rsidRDefault="0042475F" w:rsidP="00834993">
            <w:pPr>
              <w:jc w:val="center"/>
              <w:rPr>
                <w:color w:val="000000"/>
              </w:rPr>
            </w:pPr>
            <w:r w:rsidRPr="00882B0F">
              <w:rPr>
                <w:color w:val="000000"/>
              </w:rPr>
              <w:t>480</w:t>
            </w:r>
          </w:p>
        </w:tc>
        <w:tc>
          <w:tcPr>
            <w:tcW w:w="982" w:type="dxa"/>
            <w:tcBorders>
              <w:top w:val="nil"/>
              <w:left w:val="nil"/>
              <w:bottom w:val="single" w:sz="4" w:space="0" w:color="auto"/>
              <w:right w:val="single" w:sz="4" w:space="0" w:color="auto"/>
            </w:tcBorders>
            <w:shd w:val="clear" w:color="auto" w:fill="auto"/>
            <w:noWrap/>
            <w:vAlign w:val="center"/>
            <w:hideMark/>
          </w:tcPr>
          <w:p w14:paraId="31AA16CE" w14:textId="77777777" w:rsidR="0042475F" w:rsidRPr="00882B0F" w:rsidRDefault="0042475F" w:rsidP="00834993">
            <w:pPr>
              <w:jc w:val="center"/>
              <w:rPr>
                <w:color w:val="000000"/>
              </w:rPr>
            </w:pPr>
            <w:r w:rsidRPr="00882B0F">
              <w:rPr>
                <w:color w:val="000000"/>
              </w:rPr>
              <w:t>30</w:t>
            </w:r>
          </w:p>
        </w:tc>
        <w:tc>
          <w:tcPr>
            <w:tcW w:w="982" w:type="dxa"/>
            <w:tcBorders>
              <w:top w:val="nil"/>
              <w:left w:val="nil"/>
              <w:bottom w:val="single" w:sz="4" w:space="0" w:color="auto"/>
              <w:right w:val="single" w:sz="4" w:space="0" w:color="auto"/>
            </w:tcBorders>
            <w:shd w:val="clear" w:color="auto" w:fill="auto"/>
            <w:noWrap/>
            <w:vAlign w:val="center"/>
            <w:hideMark/>
          </w:tcPr>
          <w:p w14:paraId="6539993A" w14:textId="77777777" w:rsidR="0042475F" w:rsidRPr="00882B0F" w:rsidRDefault="0042475F" w:rsidP="00834993">
            <w:pPr>
              <w:jc w:val="center"/>
              <w:rPr>
                <w:rFonts w:ascii="Calibri" w:hAnsi="Calibri" w:cs="Calibri"/>
                <w:color w:val="000000"/>
              </w:rPr>
            </w:pPr>
            <w:r w:rsidRPr="00882B0F">
              <w:rPr>
                <w:color w:val="000000"/>
              </w:rPr>
              <w:t>83</w:t>
            </w:r>
          </w:p>
        </w:tc>
        <w:tc>
          <w:tcPr>
            <w:tcW w:w="982" w:type="dxa"/>
            <w:tcBorders>
              <w:top w:val="nil"/>
              <w:left w:val="nil"/>
              <w:bottom w:val="single" w:sz="4" w:space="0" w:color="auto"/>
              <w:right w:val="single" w:sz="4" w:space="0" w:color="auto"/>
            </w:tcBorders>
            <w:shd w:val="clear" w:color="auto" w:fill="auto"/>
            <w:noWrap/>
            <w:vAlign w:val="center"/>
            <w:hideMark/>
          </w:tcPr>
          <w:p w14:paraId="6DB82F58" w14:textId="77777777" w:rsidR="0042475F" w:rsidRPr="00882B0F" w:rsidRDefault="0042475F" w:rsidP="00834993">
            <w:pPr>
              <w:jc w:val="center"/>
              <w:rPr>
                <w:rFonts w:ascii="Calibri" w:hAnsi="Calibri" w:cs="Calibri"/>
                <w:color w:val="000000"/>
              </w:rPr>
            </w:pPr>
            <w:r w:rsidRPr="00882B0F">
              <w:rPr>
                <w:color w:val="000000"/>
              </w:rPr>
              <w:t>7</w:t>
            </w:r>
          </w:p>
        </w:tc>
        <w:tc>
          <w:tcPr>
            <w:tcW w:w="833" w:type="dxa"/>
            <w:tcBorders>
              <w:top w:val="nil"/>
              <w:left w:val="nil"/>
              <w:bottom w:val="single" w:sz="4" w:space="0" w:color="auto"/>
              <w:right w:val="single" w:sz="4" w:space="0" w:color="auto"/>
            </w:tcBorders>
            <w:shd w:val="clear" w:color="auto" w:fill="auto"/>
            <w:noWrap/>
            <w:vAlign w:val="center"/>
            <w:hideMark/>
          </w:tcPr>
          <w:p w14:paraId="4DFD24AD" w14:textId="77777777" w:rsidR="0042475F" w:rsidRPr="00882B0F" w:rsidRDefault="0042475F" w:rsidP="00834993">
            <w:pPr>
              <w:jc w:val="center"/>
              <w:rPr>
                <w:color w:val="000000"/>
              </w:rPr>
            </w:pPr>
            <w:r w:rsidRPr="00882B0F">
              <w:rPr>
                <w:color w:val="000000"/>
              </w:rPr>
              <w:t>600</w:t>
            </w:r>
          </w:p>
        </w:tc>
      </w:tr>
      <w:tr w:rsidR="0042475F" w:rsidRPr="009257E5" w14:paraId="43C41A62" w14:textId="77777777" w:rsidTr="0083499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4276CEC" w14:textId="77777777" w:rsidR="0042475F" w:rsidRPr="00882B0F" w:rsidRDefault="0042475F" w:rsidP="00834993">
            <w:pPr>
              <w:jc w:val="center"/>
              <w:rPr>
                <w:color w:val="000000"/>
              </w:rPr>
            </w:pPr>
            <w:r w:rsidRPr="00882B0F">
              <w:rPr>
                <w:color w:val="000000"/>
              </w:rPr>
              <w:t>4</w:t>
            </w:r>
          </w:p>
        </w:tc>
        <w:tc>
          <w:tcPr>
            <w:tcW w:w="3876" w:type="dxa"/>
            <w:tcBorders>
              <w:top w:val="nil"/>
              <w:left w:val="nil"/>
              <w:bottom w:val="single" w:sz="4" w:space="0" w:color="auto"/>
              <w:right w:val="single" w:sz="4" w:space="0" w:color="auto"/>
            </w:tcBorders>
            <w:shd w:val="clear" w:color="auto" w:fill="auto"/>
            <w:hideMark/>
          </w:tcPr>
          <w:p w14:paraId="678A68EE" w14:textId="77777777" w:rsidR="0042475F" w:rsidRPr="00882B0F" w:rsidRDefault="0042475F" w:rsidP="00834993">
            <w:pPr>
              <w:rPr>
                <w:color w:val="000000"/>
              </w:rPr>
            </w:pPr>
            <w:r w:rsidRPr="00882B0F">
              <w:rPr>
                <w:color w:val="000000"/>
              </w:rPr>
              <w:t xml:space="preserve">СПб ГБПОУ </w:t>
            </w:r>
            <w:r w:rsidRPr="00882B0F">
              <w:t>«Академия промышленных технологий»</w:t>
            </w:r>
          </w:p>
        </w:tc>
        <w:tc>
          <w:tcPr>
            <w:tcW w:w="736" w:type="dxa"/>
            <w:tcBorders>
              <w:top w:val="nil"/>
              <w:left w:val="nil"/>
              <w:bottom w:val="single" w:sz="4" w:space="0" w:color="auto"/>
              <w:right w:val="single" w:sz="4" w:space="0" w:color="auto"/>
            </w:tcBorders>
            <w:shd w:val="clear" w:color="auto" w:fill="auto"/>
            <w:noWrap/>
            <w:vAlign w:val="center"/>
            <w:hideMark/>
          </w:tcPr>
          <w:p w14:paraId="43E87270" w14:textId="77777777" w:rsidR="0042475F" w:rsidRPr="00882B0F" w:rsidRDefault="0042475F" w:rsidP="00834993">
            <w:pPr>
              <w:jc w:val="center"/>
              <w:rPr>
                <w:rFonts w:ascii="Calibri" w:hAnsi="Calibri" w:cs="Calibri"/>
                <w:color w:val="000000"/>
              </w:rPr>
            </w:pPr>
            <w:r w:rsidRPr="00882B0F">
              <w:rPr>
                <w:color w:val="000000"/>
              </w:rPr>
              <w:t>1162</w:t>
            </w:r>
          </w:p>
        </w:tc>
        <w:tc>
          <w:tcPr>
            <w:tcW w:w="982" w:type="dxa"/>
            <w:tcBorders>
              <w:top w:val="nil"/>
              <w:left w:val="nil"/>
              <w:bottom w:val="single" w:sz="4" w:space="0" w:color="auto"/>
              <w:right w:val="single" w:sz="4" w:space="0" w:color="auto"/>
            </w:tcBorders>
            <w:shd w:val="clear" w:color="auto" w:fill="auto"/>
            <w:noWrap/>
            <w:vAlign w:val="center"/>
            <w:hideMark/>
          </w:tcPr>
          <w:p w14:paraId="477B15D1" w14:textId="77777777" w:rsidR="0042475F" w:rsidRPr="00882B0F" w:rsidRDefault="0042475F" w:rsidP="00834993">
            <w:pPr>
              <w:jc w:val="center"/>
              <w:rPr>
                <w:color w:val="000000"/>
              </w:rPr>
            </w:pPr>
            <w:r w:rsidRPr="00882B0F">
              <w:rPr>
                <w:color w:val="000000"/>
              </w:rPr>
              <w:t>480</w:t>
            </w:r>
          </w:p>
        </w:tc>
        <w:tc>
          <w:tcPr>
            <w:tcW w:w="982" w:type="dxa"/>
            <w:tcBorders>
              <w:top w:val="nil"/>
              <w:left w:val="nil"/>
              <w:bottom w:val="single" w:sz="4" w:space="0" w:color="auto"/>
              <w:right w:val="single" w:sz="4" w:space="0" w:color="auto"/>
            </w:tcBorders>
            <w:shd w:val="clear" w:color="auto" w:fill="auto"/>
            <w:noWrap/>
            <w:vAlign w:val="center"/>
            <w:hideMark/>
          </w:tcPr>
          <w:p w14:paraId="5800D8AD" w14:textId="77777777" w:rsidR="0042475F" w:rsidRPr="00882B0F" w:rsidRDefault="0042475F" w:rsidP="00834993">
            <w:pPr>
              <w:jc w:val="center"/>
              <w:rPr>
                <w:color w:val="000000"/>
              </w:rPr>
            </w:pPr>
            <w:r w:rsidRPr="00882B0F">
              <w:rPr>
                <w:color w:val="000000"/>
              </w:rPr>
              <w:t>30</w:t>
            </w:r>
          </w:p>
        </w:tc>
        <w:tc>
          <w:tcPr>
            <w:tcW w:w="982" w:type="dxa"/>
            <w:tcBorders>
              <w:top w:val="nil"/>
              <w:left w:val="nil"/>
              <w:bottom w:val="single" w:sz="4" w:space="0" w:color="auto"/>
              <w:right w:val="single" w:sz="4" w:space="0" w:color="auto"/>
            </w:tcBorders>
            <w:shd w:val="clear" w:color="auto" w:fill="auto"/>
            <w:noWrap/>
            <w:vAlign w:val="center"/>
            <w:hideMark/>
          </w:tcPr>
          <w:p w14:paraId="33855850" w14:textId="77777777" w:rsidR="0042475F" w:rsidRPr="00882B0F" w:rsidRDefault="0042475F" w:rsidP="00834993">
            <w:pPr>
              <w:jc w:val="center"/>
              <w:rPr>
                <w:rFonts w:ascii="Calibri" w:hAnsi="Calibri" w:cs="Calibri"/>
                <w:color w:val="000000"/>
              </w:rPr>
            </w:pPr>
            <w:r w:rsidRPr="00882B0F">
              <w:rPr>
                <w:color w:val="000000"/>
              </w:rPr>
              <w:t>83</w:t>
            </w:r>
          </w:p>
        </w:tc>
        <w:tc>
          <w:tcPr>
            <w:tcW w:w="982" w:type="dxa"/>
            <w:tcBorders>
              <w:top w:val="nil"/>
              <w:left w:val="nil"/>
              <w:bottom w:val="single" w:sz="4" w:space="0" w:color="auto"/>
              <w:right w:val="single" w:sz="4" w:space="0" w:color="auto"/>
            </w:tcBorders>
            <w:shd w:val="clear" w:color="auto" w:fill="auto"/>
            <w:noWrap/>
            <w:vAlign w:val="center"/>
            <w:hideMark/>
          </w:tcPr>
          <w:p w14:paraId="1D99CB62" w14:textId="77777777" w:rsidR="0042475F" w:rsidRPr="00882B0F" w:rsidRDefault="0042475F" w:rsidP="00834993">
            <w:pPr>
              <w:jc w:val="center"/>
              <w:rPr>
                <w:rFonts w:ascii="Calibri" w:hAnsi="Calibri" w:cs="Calibri"/>
                <w:color w:val="000000"/>
              </w:rPr>
            </w:pPr>
            <w:r w:rsidRPr="00882B0F">
              <w:rPr>
                <w:color w:val="000000"/>
              </w:rPr>
              <w:t>7</w:t>
            </w:r>
          </w:p>
        </w:tc>
        <w:tc>
          <w:tcPr>
            <w:tcW w:w="833" w:type="dxa"/>
            <w:tcBorders>
              <w:top w:val="nil"/>
              <w:left w:val="nil"/>
              <w:bottom w:val="single" w:sz="4" w:space="0" w:color="auto"/>
              <w:right w:val="single" w:sz="4" w:space="0" w:color="auto"/>
            </w:tcBorders>
            <w:shd w:val="clear" w:color="auto" w:fill="auto"/>
            <w:noWrap/>
            <w:vAlign w:val="center"/>
            <w:hideMark/>
          </w:tcPr>
          <w:p w14:paraId="301C2BAB" w14:textId="77777777" w:rsidR="0042475F" w:rsidRPr="00882B0F" w:rsidRDefault="0042475F" w:rsidP="00834993">
            <w:pPr>
              <w:jc w:val="center"/>
              <w:rPr>
                <w:color w:val="000000"/>
              </w:rPr>
            </w:pPr>
            <w:r w:rsidRPr="00882B0F">
              <w:rPr>
                <w:color w:val="000000"/>
              </w:rPr>
              <w:t>600</w:t>
            </w:r>
          </w:p>
        </w:tc>
      </w:tr>
      <w:tr w:rsidR="0042475F" w:rsidRPr="009257E5" w14:paraId="1E8E4E02" w14:textId="77777777" w:rsidTr="0083499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5350495" w14:textId="77777777" w:rsidR="0042475F" w:rsidRPr="00882B0F" w:rsidRDefault="0042475F" w:rsidP="00834993">
            <w:pPr>
              <w:jc w:val="center"/>
              <w:rPr>
                <w:color w:val="000000"/>
              </w:rPr>
            </w:pPr>
            <w:r w:rsidRPr="00882B0F">
              <w:rPr>
                <w:color w:val="000000"/>
              </w:rPr>
              <w:t>5</w:t>
            </w:r>
          </w:p>
        </w:tc>
        <w:tc>
          <w:tcPr>
            <w:tcW w:w="3876" w:type="dxa"/>
            <w:tcBorders>
              <w:top w:val="nil"/>
              <w:left w:val="nil"/>
              <w:bottom w:val="single" w:sz="4" w:space="0" w:color="auto"/>
              <w:right w:val="single" w:sz="4" w:space="0" w:color="auto"/>
            </w:tcBorders>
            <w:shd w:val="clear" w:color="auto" w:fill="auto"/>
            <w:hideMark/>
          </w:tcPr>
          <w:p w14:paraId="6DFD9FF1" w14:textId="77777777" w:rsidR="0042475F" w:rsidRPr="00882B0F" w:rsidRDefault="0042475F" w:rsidP="00834993">
            <w:pPr>
              <w:rPr>
                <w:color w:val="000000"/>
              </w:rPr>
            </w:pPr>
            <w:r w:rsidRPr="00882B0F">
              <w:rPr>
                <w:color w:val="000000"/>
              </w:rPr>
              <w:t xml:space="preserve">СПб ГБПОУ </w:t>
            </w:r>
            <w:r w:rsidRPr="00882B0F">
              <w:t>«Санкт-Петербургский архитектурно-строительный колледж»</w:t>
            </w:r>
          </w:p>
        </w:tc>
        <w:tc>
          <w:tcPr>
            <w:tcW w:w="736" w:type="dxa"/>
            <w:tcBorders>
              <w:top w:val="nil"/>
              <w:left w:val="nil"/>
              <w:bottom w:val="single" w:sz="4" w:space="0" w:color="auto"/>
              <w:right w:val="single" w:sz="4" w:space="0" w:color="auto"/>
            </w:tcBorders>
            <w:shd w:val="clear" w:color="auto" w:fill="auto"/>
            <w:noWrap/>
            <w:vAlign w:val="center"/>
            <w:hideMark/>
          </w:tcPr>
          <w:p w14:paraId="35EDDC42" w14:textId="77777777" w:rsidR="0042475F" w:rsidRPr="00882B0F" w:rsidRDefault="0042475F" w:rsidP="00834993">
            <w:pPr>
              <w:jc w:val="center"/>
              <w:rPr>
                <w:rFonts w:ascii="Calibri" w:hAnsi="Calibri" w:cs="Calibri"/>
                <w:color w:val="000000"/>
              </w:rPr>
            </w:pPr>
            <w:r w:rsidRPr="00882B0F">
              <w:rPr>
                <w:color w:val="000000"/>
              </w:rPr>
              <w:t>1445</w:t>
            </w:r>
          </w:p>
        </w:tc>
        <w:tc>
          <w:tcPr>
            <w:tcW w:w="982" w:type="dxa"/>
            <w:tcBorders>
              <w:top w:val="nil"/>
              <w:left w:val="nil"/>
              <w:bottom w:val="single" w:sz="4" w:space="0" w:color="auto"/>
              <w:right w:val="single" w:sz="4" w:space="0" w:color="auto"/>
            </w:tcBorders>
            <w:shd w:val="clear" w:color="auto" w:fill="auto"/>
            <w:noWrap/>
            <w:vAlign w:val="center"/>
            <w:hideMark/>
          </w:tcPr>
          <w:p w14:paraId="0127A5A0" w14:textId="77777777" w:rsidR="0042475F" w:rsidRPr="00882B0F" w:rsidRDefault="0042475F" w:rsidP="00834993">
            <w:pPr>
              <w:jc w:val="center"/>
              <w:rPr>
                <w:color w:val="000000"/>
              </w:rPr>
            </w:pPr>
            <w:r w:rsidRPr="00882B0F">
              <w:rPr>
                <w:color w:val="000000"/>
              </w:rPr>
              <w:t>480</w:t>
            </w:r>
          </w:p>
        </w:tc>
        <w:tc>
          <w:tcPr>
            <w:tcW w:w="982" w:type="dxa"/>
            <w:tcBorders>
              <w:top w:val="nil"/>
              <w:left w:val="nil"/>
              <w:bottom w:val="single" w:sz="4" w:space="0" w:color="auto"/>
              <w:right w:val="single" w:sz="4" w:space="0" w:color="auto"/>
            </w:tcBorders>
            <w:shd w:val="clear" w:color="auto" w:fill="auto"/>
            <w:noWrap/>
            <w:vAlign w:val="center"/>
            <w:hideMark/>
          </w:tcPr>
          <w:p w14:paraId="69098FD6" w14:textId="77777777" w:rsidR="0042475F" w:rsidRPr="00882B0F" w:rsidRDefault="0042475F" w:rsidP="00834993">
            <w:pPr>
              <w:jc w:val="center"/>
              <w:rPr>
                <w:color w:val="000000"/>
              </w:rPr>
            </w:pPr>
            <w:r w:rsidRPr="00882B0F">
              <w:rPr>
                <w:color w:val="000000"/>
              </w:rPr>
              <w:t>30</w:t>
            </w:r>
          </w:p>
        </w:tc>
        <w:tc>
          <w:tcPr>
            <w:tcW w:w="982" w:type="dxa"/>
            <w:tcBorders>
              <w:top w:val="nil"/>
              <w:left w:val="nil"/>
              <w:bottom w:val="single" w:sz="4" w:space="0" w:color="auto"/>
              <w:right w:val="single" w:sz="4" w:space="0" w:color="auto"/>
            </w:tcBorders>
            <w:shd w:val="clear" w:color="auto" w:fill="auto"/>
            <w:noWrap/>
            <w:vAlign w:val="center"/>
            <w:hideMark/>
          </w:tcPr>
          <w:p w14:paraId="2EE00519" w14:textId="77777777" w:rsidR="0042475F" w:rsidRPr="00882B0F" w:rsidRDefault="0042475F" w:rsidP="00834993">
            <w:pPr>
              <w:jc w:val="center"/>
              <w:rPr>
                <w:rFonts w:ascii="Calibri" w:hAnsi="Calibri" w:cs="Calibri"/>
                <w:color w:val="000000"/>
              </w:rPr>
            </w:pPr>
            <w:r w:rsidRPr="00882B0F">
              <w:rPr>
                <w:color w:val="000000"/>
              </w:rPr>
              <w:t>83</w:t>
            </w:r>
          </w:p>
        </w:tc>
        <w:tc>
          <w:tcPr>
            <w:tcW w:w="982" w:type="dxa"/>
            <w:tcBorders>
              <w:top w:val="nil"/>
              <w:left w:val="nil"/>
              <w:bottom w:val="single" w:sz="4" w:space="0" w:color="auto"/>
              <w:right w:val="single" w:sz="4" w:space="0" w:color="auto"/>
            </w:tcBorders>
            <w:shd w:val="clear" w:color="auto" w:fill="auto"/>
            <w:noWrap/>
            <w:vAlign w:val="center"/>
            <w:hideMark/>
          </w:tcPr>
          <w:p w14:paraId="633054CA" w14:textId="77777777" w:rsidR="0042475F" w:rsidRPr="00882B0F" w:rsidRDefault="0042475F" w:rsidP="00834993">
            <w:pPr>
              <w:jc w:val="center"/>
              <w:rPr>
                <w:rFonts w:ascii="Calibri" w:hAnsi="Calibri" w:cs="Calibri"/>
                <w:color w:val="000000"/>
              </w:rPr>
            </w:pPr>
            <w:r w:rsidRPr="00882B0F">
              <w:rPr>
                <w:color w:val="000000"/>
              </w:rPr>
              <w:t>7</w:t>
            </w:r>
          </w:p>
        </w:tc>
        <w:tc>
          <w:tcPr>
            <w:tcW w:w="833" w:type="dxa"/>
            <w:tcBorders>
              <w:top w:val="nil"/>
              <w:left w:val="nil"/>
              <w:bottom w:val="single" w:sz="4" w:space="0" w:color="auto"/>
              <w:right w:val="single" w:sz="4" w:space="0" w:color="auto"/>
            </w:tcBorders>
            <w:shd w:val="clear" w:color="auto" w:fill="auto"/>
            <w:noWrap/>
            <w:vAlign w:val="center"/>
            <w:hideMark/>
          </w:tcPr>
          <w:p w14:paraId="5031B8E0" w14:textId="77777777" w:rsidR="0042475F" w:rsidRPr="00882B0F" w:rsidRDefault="0042475F" w:rsidP="00834993">
            <w:pPr>
              <w:jc w:val="center"/>
              <w:rPr>
                <w:color w:val="000000"/>
              </w:rPr>
            </w:pPr>
            <w:r w:rsidRPr="00882B0F">
              <w:rPr>
                <w:color w:val="000000"/>
              </w:rPr>
              <w:t>600</w:t>
            </w:r>
          </w:p>
        </w:tc>
      </w:tr>
      <w:tr w:rsidR="0042475F" w:rsidRPr="00882B0F" w14:paraId="6999C349" w14:textId="77777777" w:rsidTr="00834993">
        <w:trPr>
          <w:trHeight w:val="20"/>
        </w:trPr>
        <w:tc>
          <w:tcPr>
            <w:tcW w:w="45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35407" w14:textId="77777777" w:rsidR="0042475F" w:rsidRPr="00882B0F" w:rsidRDefault="0042475F" w:rsidP="00834993">
            <w:pPr>
              <w:jc w:val="center"/>
              <w:rPr>
                <w:color w:val="000000"/>
              </w:rPr>
            </w:pPr>
            <w:r w:rsidRPr="00882B0F">
              <w:rPr>
                <w:color w:val="000000"/>
              </w:rPr>
              <w:t>Всего:</w:t>
            </w:r>
          </w:p>
        </w:tc>
        <w:tc>
          <w:tcPr>
            <w:tcW w:w="736" w:type="dxa"/>
            <w:tcBorders>
              <w:top w:val="nil"/>
              <w:left w:val="nil"/>
              <w:bottom w:val="single" w:sz="4" w:space="0" w:color="auto"/>
              <w:right w:val="single" w:sz="4" w:space="0" w:color="auto"/>
            </w:tcBorders>
            <w:shd w:val="clear" w:color="auto" w:fill="auto"/>
            <w:noWrap/>
            <w:vAlign w:val="center"/>
            <w:hideMark/>
          </w:tcPr>
          <w:p w14:paraId="1BCB7E51" w14:textId="77777777" w:rsidR="0042475F" w:rsidRPr="00882B0F" w:rsidRDefault="0042475F" w:rsidP="00834993">
            <w:pPr>
              <w:jc w:val="center"/>
              <w:rPr>
                <w:color w:val="000000"/>
              </w:rPr>
            </w:pPr>
            <w:r w:rsidRPr="00882B0F">
              <w:rPr>
                <w:color w:val="000000"/>
              </w:rPr>
              <w:t>8658</w:t>
            </w:r>
          </w:p>
        </w:tc>
        <w:tc>
          <w:tcPr>
            <w:tcW w:w="982" w:type="dxa"/>
            <w:tcBorders>
              <w:top w:val="nil"/>
              <w:left w:val="nil"/>
              <w:bottom w:val="single" w:sz="4" w:space="0" w:color="auto"/>
              <w:right w:val="single" w:sz="4" w:space="0" w:color="auto"/>
            </w:tcBorders>
            <w:shd w:val="clear" w:color="auto" w:fill="auto"/>
            <w:noWrap/>
            <w:vAlign w:val="center"/>
            <w:hideMark/>
          </w:tcPr>
          <w:p w14:paraId="68B9A0DF" w14:textId="77777777" w:rsidR="0042475F" w:rsidRPr="00882B0F" w:rsidRDefault="0042475F" w:rsidP="00834993">
            <w:pPr>
              <w:jc w:val="center"/>
              <w:rPr>
                <w:color w:val="000000"/>
              </w:rPr>
            </w:pPr>
            <w:r w:rsidRPr="00882B0F">
              <w:rPr>
                <w:color w:val="000000"/>
              </w:rPr>
              <w:t>2400</w:t>
            </w:r>
          </w:p>
        </w:tc>
        <w:tc>
          <w:tcPr>
            <w:tcW w:w="982" w:type="dxa"/>
            <w:tcBorders>
              <w:top w:val="nil"/>
              <w:left w:val="nil"/>
              <w:bottom w:val="single" w:sz="4" w:space="0" w:color="auto"/>
              <w:right w:val="single" w:sz="4" w:space="0" w:color="auto"/>
            </w:tcBorders>
            <w:shd w:val="clear" w:color="auto" w:fill="auto"/>
            <w:noWrap/>
            <w:vAlign w:val="center"/>
            <w:hideMark/>
          </w:tcPr>
          <w:p w14:paraId="345D74BD" w14:textId="77777777" w:rsidR="0042475F" w:rsidRPr="00882B0F" w:rsidRDefault="0042475F" w:rsidP="00834993">
            <w:pPr>
              <w:jc w:val="center"/>
              <w:rPr>
                <w:color w:val="000000"/>
              </w:rPr>
            </w:pPr>
            <w:r w:rsidRPr="00882B0F">
              <w:rPr>
                <w:color w:val="000000"/>
              </w:rPr>
              <w:t>150</w:t>
            </w:r>
          </w:p>
        </w:tc>
        <w:tc>
          <w:tcPr>
            <w:tcW w:w="982" w:type="dxa"/>
            <w:tcBorders>
              <w:top w:val="nil"/>
              <w:left w:val="nil"/>
              <w:bottom w:val="single" w:sz="4" w:space="0" w:color="auto"/>
              <w:right w:val="single" w:sz="4" w:space="0" w:color="auto"/>
            </w:tcBorders>
            <w:shd w:val="clear" w:color="auto" w:fill="auto"/>
            <w:noWrap/>
            <w:vAlign w:val="center"/>
            <w:hideMark/>
          </w:tcPr>
          <w:p w14:paraId="00543574" w14:textId="77777777" w:rsidR="0042475F" w:rsidRPr="00882B0F" w:rsidRDefault="0042475F" w:rsidP="00834993">
            <w:pPr>
              <w:jc w:val="center"/>
              <w:rPr>
                <w:color w:val="000000"/>
              </w:rPr>
            </w:pPr>
            <w:r w:rsidRPr="00882B0F">
              <w:rPr>
                <w:color w:val="000000"/>
              </w:rPr>
              <w:t>415</w:t>
            </w:r>
          </w:p>
        </w:tc>
        <w:tc>
          <w:tcPr>
            <w:tcW w:w="982" w:type="dxa"/>
            <w:tcBorders>
              <w:top w:val="nil"/>
              <w:left w:val="nil"/>
              <w:bottom w:val="single" w:sz="4" w:space="0" w:color="auto"/>
              <w:right w:val="single" w:sz="4" w:space="0" w:color="auto"/>
            </w:tcBorders>
            <w:shd w:val="clear" w:color="auto" w:fill="auto"/>
            <w:noWrap/>
            <w:vAlign w:val="center"/>
            <w:hideMark/>
          </w:tcPr>
          <w:p w14:paraId="39935EDC" w14:textId="77777777" w:rsidR="0042475F" w:rsidRPr="00882B0F" w:rsidRDefault="0042475F" w:rsidP="00834993">
            <w:pPr>
              <w:jc w:val="center"/>
              <w:rPr>
                <w:color w:val="000000"/>
              </w:rPr>
            </w:pPr>
            <w:r w:rsidRPr="00882B0F">
              <w:rPr>
                <w:color w:val="000000"/>
              </w:rPr>
              <w:t>35</w:t>
            </w:r>
          </w:p>
        </w:tc>
        <w:tc>
          <w:tcPr>
            <w:tcW w:w="833" w:type="dxa"/>
            <w:tcBorders>
              <w:top w:val="nil"/>
              <w:left w:val="nil"/>
              <w:bottom w:val="single" w:sz="4" w:space="0" w:color="auto"/>
              <w:right w:val="single" w:sz="4" w:space="0" w:color="auto"/>
            </w:tcBorders>
            <w:shd w:val="clear" w:color="auto" w:fill="auto"/>
            <w:noWrap/>
            <w:vAlign w:val="center"/>
            <w:hideMark/>
          </w:tcPr>
          <w:p w14:paraId="65AAEED8" w14:textId="77777777" w:rsidR="0042475F" w:rsidRPr="00882B0F" w:rsidRDefault="0042475F" w:rsidP="00834993">
            <w:pPr>
              <w:jc w:val="center"/>
              <w:rPr>
                <w:color w:val="000000"/>
              </w:rPr>
            </w:pPr>
            <w:r w:rsidRPr="00882B0F">
              <w:rPr>
                <w:color w:val="000000"/>
              </w:rPr>
              <w:t>3000</w:t>
            </w:r>
          </w:p>
        </w:tc>
      </w:tr>
    </w:tbl>
    <w:p w14:paraId="4AE5BA29" w14:textId="77777777" w:rsidR="0042475F" w:rsidRPr="009257E5" w:rsidRDefault="0042475F" w:rsidP="0042475F">
      <w:pPr>
        <w:spacing w:line="346" w:lineRule="exact"/>
        <w:ind w:left="20" w:right="20" w:firstLine="580"/>
        <w:jc w:val="both"/>
        <w:rPr>
          <w:color w:val="000000"/>
        </w:rPr>
      </w:pPr>
    </w:p>
    <w:p w14:paraId="6A238D49" w14:textId="77777777" w:rsidR="0042475F" w:rsidRPr="009257E5" w:rsidRDefault="0042475F" w:rsidP="0042475F">
      <w:pPr>
        <w:spacing w:line="346" w:lineRule="exact"/>
        <w:ind w:left="20" w:right="20" w:firstLine="580"/>
        <w:jc w:val="both"/>
        <w:rPr>
          <w:color w:val="000000"/>
          <w:sz w:val="28"/>
          <w:szCs w:val="28"/>
        </w:rPr>
      </w:pPr>
    </w:p>
    <w:p w14:paraId="70F013EA" w14:textId="77777777" w:rsidR="0042475F" w:rsidRPr="009257E5" w:rsidRDefault="0042475F" w:rsidP="0042475F">
      <w:pPr>
        <w:ind w:left="23" w:right="23" w:firstLine="578"/>
        <w:jc w:val="both"/>
        <w:rPr>
          <w:color w:val="000000"/>
          <w:szCs w:val="28"/>
        </w:rPr>
      </w:pPr>
      <w:r w:rsidRPr="009257E5">
        <w:rPr>
          <w:color w:val="000000"/>
          <w:szCs w:val="28"/>
        </w:rPr>
        <w:t xml:space="preserve">На основании анализа полученных данных сформирована независимая оценка качества условий оказания услуг </w:t>
      </w:r>
      <w:r>
        <w:rPr>
          <w:color w:val="000000"/>
          <w:szCs w:val="28"/>
        </w:rPr>
        <w:t>5</w:t>
      </w:r>
      <w:r w:rsidRPr="009257E5">
        <w:rPr>
          <w:color w:val="000000"/>
          <w:szCs w:val="28"/>
        </w:rPr>
        <w:t xml:space="preserve"> образовательными организациями, осуществляющими свою деятельность на территории Санкт-Петербурга.</w:t>
      </w:r>
    </w:p>
    <w:p w14:paraId="4538F583" w14:textId="77777777" w:rsidR="0042475F" w:rsidRPr="009257E5" w:rsidRDefault="0042475F" w:rsidP="0042475F">
      <w:pPr>
        <w:ind w:left="23" w:right="23" w:firstLine="578"/>
        <w:jc w:val="both"/>
        <w:rPr>
          <w:color w:val="000000"/>
          <w:szCs w:val="28"/>
        </w:rPr>
      </w:pPr>
    </w:p>
    <w:p w14:paraId="352F8605" w14:textId="77777777" w:rsidR="0042475F" w:rsidRPr="009257E5" w:rsidRDefault="0042475F" w:rsidP="0042475F">
      <w:pPr>
        <w:ind w:firstLine="567"/>
        <w:jc w:val="both"/>
        <w:rPr>
          <w:szCs w:val="28"/>
          <w:lang w:val="ru"/>
        </w:rPr>
      </w:pPr>
      <w:r w:rsidRPr="009257E5">
        <w:rPr>
          <w:szCs w:val="28"/>
          <w:lang w:val="ru"/>
        </w:rPr>
        <w:t>Выявлены следующие значения показателей.</w:t>
      </w:r>
    </w:p>
    <w:p w14:paraId="7B354913" w14:textId="77777777" w:rsidR="0042475F" w:rsidRPr="009257E5" w:rsidRDefault="0042475F" w:rsidP="0042475F">
      <w:pPr>
        <w:numPr>
          <w:ilvl w:val="0"/>
          <w:numId w:val="8"/>
        </w:numPr>
        <w:tabs>
          <w:tab w:val="left" w:pos="913"/>
        </w:tabs>
        <w:spacing w:line="346" w:lineRule="exact"/>
        <w:ind w:right="20" w:firstLine="567"/>
        <w:jc w:val="both"/>
        <w:rPr>
          <w:szCs w:val="28"/>
          <w:lang w:val="ru"/>
        </w:rPr>
      </w:pPr>
      <w:r w:rsidRPr="009257E5">
        <w:rPr>
          <w:color w:val="000000"/>
          <w:szCs w:val="28"/>
          <w:lang w:val="ru"/>
        </w:rPr>
        <w:t>Показатели</w:t>
      </w:r>
      <w:r w:rsidRPr="009257E5">
        <w:rPr>
          <w:rFonts w:eastAsia="Century Gothic"/>
          <w:szCs w:val="28"/>
        </w:rPr>
        <w:t xml:space="preserve">, характеризующие открытость и доступность информации </w:t>
      </w:r>
      <w:r w:rsidRPr="009257E5">
        <w:rPr>
          <w:rFonts w:eastAsia="Century Gothic"/>
          <w:szCs w:val="28"/>
        </w:rPr>
        <w:br/>
        <w:t>об организации, осуществляющей образовательную деятельность.</w:t>
      </w:r>
    </w:p>
    <w:p w14:paraId="4641673F" w14:textId="77777777" w:rsidR="0042475F" w:rsidRPr="009257E5" w:rsidRDefault="0042475F" w:rsidP="0042475F">
      <w:pPr>
        <w:ind w:firstLine="567"/>
        <w:jc w:val="both"/>
        <w:rPr>
          <w:szCs w:val="28"/>
          <w:lang w:val="ru"/>
        </w:rPr>
      </w:pPr>
      <w:r w:rsidRPr="009257E5">
        <w:rPr>
          <w:szCs w:val="28"/>
          <w:lang w:val="ru"/>
        </w:rPr>
        <w:t xml:space="preserve">Результаты проведения </w:t>
      </w:r>
      <w:r w:rsidRPr="009257E5">
        <w:rPr>
          <w:color w:val="000000"/>
          <w:szCs w:val="28"/>
          <w:lang w:val="ru"/>
        </w:rPr>
        <w:t xml:space="preserve">независимой оценки качества по </w:t>
      </w:r>
      <w:r w:rsidRPr="009257E5">
        <w:rPr>
          <w:color w:val="000000"/>
          <w:lang w:val="ru"/>
        </w:rPr>
        <w:t>Критерию 1</w:t>
      </w:r>
      <w:r w:rsidRPr="009257E5">
        <w:rPr>
          <w:color w:val="000000"/>
          <w:szCs w:val="28"/>
          <w:lang w:val="ru"/>
        </w:rPr>
        <w:t xml:space="preserve"> «</w:t>
      </w:r>
      <w:r w:rsidRPr="009257E5">
        <w:rPr>
          <w:szCs w:val="28"/>
          <w:lang w:val="ru"/>
        </w:rPr>
        <w:t>Открытость и доступность информации об организациях, осуществляющих образовательную деятельность» представлены в Таблице 2 и на Рисунке 1.</w:t>
      </w:r>
    </w:p>
    <w:p w14:paraId="5622B3C7" w14:textId="77777777" w:rsidR="0042475F" w:rsidRPr="009257E5" w:rsidRDefault="0042475F" w:rsidP="0042475F">
      <w:pPr>
        <w:ind w:firstLine="567"/>
        <w:jc w:val="both"/>
        <w:rPr>
          <w:szCs w:val="28"/>
          <w:lang w:val="ru"/>
        </w:rPr>
      </w:pPr>
    </w:p>
    <w:p w14:paraId="0C57B59C" w14:textId="77777777" w:rsidR="0042475F" w:rsidRDefault="0042475F" w:rsidP="0042475F">
      <w:pPr>
        <w:ind w:firstLine="567"/>
        <w:jc w:val="both"/>
        <w:rPr>
          <w:szCs w:val="28"/>
          <w:lang w:val="ru"/>
        </w:rPr>
      </w:pPr>
    </w:p>
    <w:p w14:paraId="1BDECCC2" w14:textId="77777777" w:rsidR="0042475F" w:rsidRDefault="0042475F" w:rsidP="0042475F">
      <w:pPr>
        <w:ind w:firstLine="567"/>
        <w:jc w:val="both"/>
        <w:rPr>
          <w:szCs w:val="28"/>
          <w:lang w:val="ru"/>
        </w:rPr>
      </w:pPr>
    </w:p>
    <w:p w14:paraId="0703752E" w14:textId="77777777" w:rsidR="0042475F" w:rsidRDefault="0042475F" w:rsidP="0042475F">
      <w:pPr>
        <w:ind w:firstLine="567"/>
        <w:jc w:val="both"/>
        <w:rPr>
          <w:szCs w:val="28"/>
          <w:lang w:val="ru"/>
        </w:rPr>
      </w:pPr>
    </w:p>
    <w:p w14:paraId="36B9F701" w14:textId="77777777" w:rsidR="0042475F" w:rsidRDefault="0042475F" w:rsidP="0042475F">
      <w:pPr>
        <w:ind w:firstLine="567"/>
        <w:jc w:val="both"/>
        <w:rPr>
          <w:szCs w:val="28"/>
          <w:lang w:val="ru"/>
        </w:rPr>
      </w:pPr>
    </w:p>
    <w:p w14:paraId="4D61F2F6" w14:textId="2AB32C5F" w:rsidR="0042475F" w:rsidRPr="009257E5" w:rsidRDefault="0042475F" w:rsidP="0042475F">
      <w:pPr>
        <w:ind w:firstLine="567"/>
        <w:jc w:val="both"/>
        <w:rPr>
          <w:szCs w:val="28"/>
          <w:lang w:val="ru"/>
        </w:rPr>
      </w:pPr>
      <w:r w:rsidRPr="009257E5">
        <w:rPr>
          <w:szCs w:val="28"/>
          <w:lang w:val="ru"/>
        </w:rPr>
        <w:t>Таблица 2</w:t>
      </w:r>
    </w:p>
    <w:tbl>
      <w:tblPr>
        <w:tblW w:w="0" w:type="auto"/>
        <w:tblInd w:w="113" w:type="dxa"/>
        <w:tblLook w:val="04A0" w:firstRow="1" w:lastRow="0" w:firstColumn="1" w:lastColumn="0" w:noHBand="0" w:noVBand="1"/>
      </w:tblPr>
      <w:tblGrid>
        <w:gridCol w:w="685"/>
        <w:gridCol w:w="2941"/>
        <w:gridCol w:w="1599"/>
        <w:gridCol w:w="1432"/>
        <w:gridCol w:w="1566"/>
        <w:gridCol w:w="1462"/>
      </w:tblGrid>
      <w:tr w:rsidR="0042475F" w:rsidRPr="009257E5" w14:paraId="07E4A82C" w14:textId="77777777" w:rsidTr="00834993">
        <w:trPr>
          <w:trHeight w:val="396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1B2A1F5" w14:textId="77777777" w:rsidR="0042475F" w:rsidRPr="009257E5" w:rsidRDefault="0042475F" w:rsidP="00834993">
            <w:pPr>
              <w:jc w:val="center"/>
              <w:rPr>
                <w:b/>
                <w:color w:val="000000"/>
                <w:sz w:val="18"/>
                <w:szCs w:val="18"/>
              </w:rPr>
            </w:pPr>
            <w:r w:rsidRPr="009257E5">
              <w:rPr>
                <w:b/>
                <w:color w:val="000000"/>
                <w:sz w:val="18"/>
                <w:szCs w:val="18"/>
              </w:rPr>
              <w:t>№п/п</w:t>
            </w:r>
          </w:p>
        </w:tc>
        <w:tc>
          <w:tcPr>
            <w:tcW w:w="3026" w:type="dxa"/>
            <w:tcBorders>
              <w:top w:val="single" w:sz="4" w:space="0" w:color="auto"/>
              <w:left w:val="nil"/>
              <w:bottom w:val="single" w:sz="4" w:space="0" w:color="auto"/>
              <w:right w:val="single" w:sz="4" w:space="0" w:color="auto"/>
            </w:tcBorders>
            <w:shd w:val="clear" w:color="auto" w:fill="auto"/>
            <w:vAlign w:val="center"/>
            <w:hideMark/>
          </w:tcPr>
          <w:p w14:paraId="7CFBFEA1" w14:textId="77777777" w:rsidR="0042475F" w:rsidRPr="009257E5" w:rsidRDefault="0042475F" w:rsidP="00834993">
            <w:pPr>
              <w:jc w:val="center"/>
              <w:rPr>
                <w:b/>
                <w:color w:val="000000"/>
                <w:sz w:val="18"/>
                <w:szCs w:val="18"/>
              </w:rPr>
            </w:pPr>
            <w:r w:rsidRPr="009257E5">
              <w:rPr>
                <w:b/>
                <w:color w:val="000000"/>
                <w:sz w:val="18"/>
                <w:szCs w:val="18"/>
              </w:rPr>
              <w:t>Наименование ОО</w:t>
            </w:r>
          </w:p>
        </w:tc>
        <w:tc>
          <w:tcPr>
            <w:tcW w:w="17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6A646364" w14:textId="77777777" w:rsidR="0042475F" w:rsidRPr="009257E5" w:rsidRDefault="0042475F" w:rsidP="00834993">
            <w:pPr>
              <w:jc w:val="center"/>
              <w:rPr>
                <w:b/>
                <w:color w:val="000000"/>
                <w:sz w:val="18"/>
                <w:szCs w:val="18"/>
              </w:rPr>
            </w:pPr>
            <w:r w:rsidRPr="009257E5">
              <w:rPr>
                <w:b/>
                <w:color w:val="000000"/>
                <w:sz w:val="18"/>
                <w:szCs w:val="18"/>
              </w:rPr>
              <w:t>Показатель 1.1 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НПА</w:t>
            </w:r>
          </w:p>
        </w:tc>
        <w:tc>
          <w:tcPr>
            <w:tcW w:w="1535" w:type="dxa"/>
            <w:tcBorders>
              <w:top w:val="single" w:sz="4" w:space="0" w:color="auto"/>
              <w:left w:val="nil"/>
              <w:bottom w:val="single" w:sz="4" w:space="0" w:color="auto"/>
              <w:right w:val="single" w:sz="4" w:space="0" w:color="auto"/>
            </w:tcBorders>
            <w:shd w:val="clear" w:color="auto" w:fill="auto"/>
            <w:textDirection w:val="btLr"/>
            <w:vAlign w:val="center"/>
            <w:hideMark/>
          </w:tcPr>
          <w:p w14:paraId="2845EBBD" w14:textId="77777777" w:rsidR="0042475F" w:rsidRPr="009257E5" w:rsidRDefault="0042475F" w:rsidP="00834993">
            <w:pPr>
              <w:jc w:val="center"/>
              <w:rPr>
                <w:b/>
                <w:color w:val="000000"/>
                <w:sz w:val="18"/>
                <w:szCs w:val="18"/>
              </w:rPr>
            </w:pPr>
            <w:r w:rsidRPr="009257E5">
              <w:rPr>
                <w:b/>
                <w:color w:val="000000"/>
                <w:sz w:val="18"/>
                <w:szCs w:val="18"/>
              </w:rPr>
              <w:t>Показатель 1.2 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tc>
        <w:tc>
          <w:tcPr>
            <w:tcW w:w="1701" w:type="dxa"/>
            <w:tcBorders>
              <w:top w:val="single" w:sz="4" w:space="0" w:color="auto"/>
              <w:left w:val="nil"/>
              <w:bottom w:val="single" w:sz="4" w:space="0" w:color="auto"/>
              <w:right w:val="single" w:sz="4" w:space="0" w:color="auto"/>
            </w:tcBorders>
            <w:shd w:val="clear" w:color="auto" w:fill="auto"/>
            <w:textDirection w:val="btLr"/>
            <w:vAlign w:val="center"/>
            <w:hideMark/>
          </w:tcPr>
          <w:p w14:paraId="1D718788" w14:textId="77777777" w:rsidR="0042475F" w:rsidRPr="009257E5" w:rsidRDefault="0042475F" w:rsidP="00834993">
            <w:pPr>
              <w:jc w:val="center"/>
              <w:rPr>
                <w:b/>
                <w:color w:val="000000"/>
                <w:sz w:val="18"/>
                <w:szCs w:val="18"/>
              </w:rPr>
            </w:pPr>
            <w:r w:rsidRPr="009257E5">
              <w:rPr>
                <w:b/>
                <w:color w:val="000000"/>
                <w:sz w:val="18"/>
                <w:szCs w:val="18"/>
              </w:rPr>
              <w:t>Показатель 1.3 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"Интернет"</w:t>
            </w:r>
          </w:p>
        </w:tc>
        <w:tc>
          <w:tcPr>
            <w:tcW w:w="1583" w:type="dxa"/>
            <w:tcBorders>
              <w:top w:val="single" w:sz="4" w:space="0" w:color="auto"/>
              <w:left w:val="nil"/>
              <w:bottom w:val="single" w:sz="4" w:space="0" w:color="auto"/>
              <w:right w:val="single" w:sz="4" w:space="0" w:color="auto"/>
            </w:tcBorders>
            <w:shd w:val="clear" w:color="auto" w:fill="auto"/>
            <w:textDirection w:val="btLr"/>
            <w:vAlign w:val="center"/>
            <w:hideMark/>
          </w:tcPr>
          <w:p w14:paraId="27692607" w14:textId="77777777" w:rsidR="0042475F" w:rsidRPr="009257E5" w:rsidRDefault="0042475F" w:rsidP="00834993">
            <w:pPr>
              <w:jc w:val="center"/>
              <w:rPr>
                <w:b/>
                <w:bCs/>
                <w:color w:val="000000"/>
                <w:sz w:val="18"/>
                <w:szCs w:val="18"/>
              </w:rPr>
            </w:pPr>
            <w:r w:rsidRPr="009257E5">
              <w:rPr>
                <w:b/>
                <w:bCs/>
                <w:color w:val="000000"/>
                <w:sz w:val="18"/>
                <w:szCs w:val="18"/>
              </w:rPr>
              <w:t>Итого по критерию:</w:t>
            </w:r>
          </w:p>
        </w:tc>
      </w:tr>
      <w:tr w:rsidR="0042475F" w:rsidRPr="009257E5" w14:paraId="2B621CFB" w14:textId="77777777" w:rsidTr="00834993">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145A5A" w14:textId="77777777" w:rsidR="0042475F" w:rsidRPr="009257E5" w:rsidRDefault="0042475F" w:rsidP="00834993">
            <w:pPr>
              <w:jc w:val="center"/>
              <w:rPr>
                <w:color w:val="000000"/>
                <w:sz w:val="18"/>
                <w:szCs w:val="18"/>
              </w:rPr>
            </w:pPr>
            <w:r w:rsidRPr="009257E5">
              <w:rPr>
                <w:color w:val="000000"/>
                <w:sz w:val="18"/>
                <w:szCs w:val="18"/>
              </w:rPr>
              <w:t>1</w:t>
            </w:r>
          </w:p>
        </w:tc>
        <w:tc>
          <w:tcPr>
            <w:tcW w:w="3026" w:type="dxa"/>
            <w:tcBorders>
              <w:top w:val="nil"/>
              <w:left w:val="nil"/>
              <w:bottom w:val="single" w:sz="4" w:space="0" w:color="auto"/>
              <w:right w:val="single" w:sz="4" w:space="0" w:color="auto"/>
            </w:tcBorders>
            <w:shd w:val="clear" w:color="auto" w:fill="auto"/>
            <w:hideMark/>
          </w:tcPr>
          <w:p w14:paraId="29DB1BA5" w14:textId="77777777" w:rsidR="0042475F" w:rsidRPr="0056774C" w:rsidRDefault="0042475F" w:rsidP="00834993">
            <w:r w:rsidRPr="0056774C">
              <w:t>СПб ГБПОУ «Политехнический колледж городского хозяйства»</w:t>
            </w:r>
          </w:p>
        </w:tc>
        <w:tc>
          <w:tcPr>
            <w:tcW w:w="1725" w:type="dxa"/>
            <w:tcBorders>
              <w:top w:val="nil"/>
              <w:left w:val="nil"/>
              <w:bottom w:val="single" w:sz="4" w:space="0" w:color="auto"/>
              <w:right w:val="single" w:sz="4" w:space="0" w:color="auto"/>
            </w:tcBorders>
            <w:shd w:val="clear" w:color="auto" w:fill="auto"/>
            <w:vAlign w:val="center"/>
          </w:tcPr>
          <w:p w14:paraId="55C04076" w14:textId="77777777" w:rsidR="0042475F" w:rsidRPr="009257E5" w:rsidRDefault="0042475F" w:rsidP="00834993">
            <w:pPr>
              <w:jc w:val="center"/>
              <w:rPr>
                <w:color w:val="000000"/>
                <w:sz w:val="18"/>
                <w:szCs w:val="18"/>
              </w:rPr>
            </w:pPr>
            <w:r>
              <w:rPr>
                <w:color w:val="000000"/>
                <w:sz w:val="18"/>
                <w:szCs w:val="18"/>
              </w:rPr>
              <w:t>85,2</w:t>
            </w: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4B75DF8F" w14:textId="77777777" w:rsidR="0042475F" w:rsidRDefault="0042475F" w:rsidP="00834993">
            <w:pPr>
              <w:jc w:val="center"/>
              <w:rPr>
                <w:color w:val="000000"/>
                <w:sz w:val="18"/>
                <w:szCs w:val="18"/>
              </w:rPr>
            </w:pPr>
            <w:r>
              <w:rPr>
                <w:color w:val="000000"/>
                <w:sz w:val="18"/>
                <w:szCs w:val="18"/>
              </w:rPr>
              <w:t>100,0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0E51FC" w14:textId="77777777" w:rsidR="0042475F" w:rsidRDefault="0042475F" w:rsidP="00834993">
            <w:pPr>
              <w:jc w:val="center"/>
              <w:rPr>
                <w:color w:val="000000"/>
                <w:sz w:val="18"/>
                <w:szCs w:val="18"/>
              </w:rPr>
            </w:pPr>
            <w:r>
              <w:rPr>
                <w:color w:val="000000"/>
                <w:sz w:val="18"/>
                <w:szCs w:val="18"/>
              </w:rPr>
              <w:t>91,9</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346BECA4" w14:textId="77777777" w:rsidR="0042475F" w:rsidRDefault="0042475F" w:rsidP="00834993">
            <w:pPr>
              <w:jc w:val="center"/>
              <w:rPr>
                <w:color w:val="000000"/>
                <w:sz w:val="18"/>
                <w:szCs w:val="18"/>
              </w:rPr>
            </w:pPr>
            <w:r>
              <w:rPr>
                <w:color w:val="000000"/>
                <w:sz w:val="18"/>
                <w:szCs w:val="18"/>
              </w:rPr>
              <w:t>92,3</w:t>
            </w:r>
          </w:p>
        </w:tc>
      </w:tr>
      <w:tr w:rsidR="0042475F" w:rsidRPr="009257E5" w14:paraId="66BC4E51" w14:textId="77777777" w:rsidTr="00834993">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FE9502" w14:textId="77777777" w:rsidR="0042475F" w:rsidRPr="009257E5" w:rsidRDefault="0042475F" w:rsidP="00834993">
            <w:pPr>
              <w:jc w:val="center"/>
              <w:rPr>
                <w:color w:val="000000"/>
                <w:sz w:val="18"/>
                <w:szCs w:val="18"/>
              </w:rPr>
            </w:pPr>
            <w:r w:rsidRPr="009257E5">
              <w:rPr>
                <w:color w:val="000000"/>
                <w:sz w:val="18"/>
                <w:szCs w:val="18"/>
              </w:rPr>
              <w:t>2</w:t>
            </w:r>
          </w:p>
        </w:tc>
        <w:tc>
          <w:tcPr>
            <w:tcW w:w="3026" w:type="dxa"/>
            <w:tcBorders>
              <w:top w:val="nil"/>
              <w:left w:val="nil"/>
              <w:bottom w:val="single" w:sz="4" w:space="0" w:color="auto"/>
              <w:right w:val="single" w:sz="4" w:space="0" w:color="auto"/>
            </w:tcBorders>
            <w:shd w:val="clear" w:color="auto" w:fill="auto"/>
            <w:hideMark/>
          </w:tcPr>
          <w:p w14:paraId="5AA76709" w14:textId="77777777" w:rsidR="0042475F" w:rsidRPr="0056774C" w:rsidRDefault="0042475F" w:rsidP="00834993">
            <w:r w:rsidRPr="0056774C">
              <w:t xml:space="preserve">СПб ГБПОУ «Академия машиностроения им. </w:t>
            </w:r>
            <w:proofErr w:type="spellStart"/>
            <w:r w:rsidRPr="0056774C">
              <w:t>Ж.Я.Котина</w:t>
            </w:r>
            <w:proofErr w:type="spellEnd"/>
            <w:r w:rsidRPr="0056774C">
              <w:t>»</w:t>
            </w:r>
          </w:p>
        </w:tc>
        <w:tc>
          <w:tcPr>
            <w:tcW w:w="1725" w:type="dxa"/>
            <w:tcBorders>
              <w:top w:val="nil"/>
              <w:left w:val="nil"/>
              <w:bottom w:val="single" w:sz="4" w:space="0" w:color="auto"/>
              <w:right w:val="single" w:sz="4" w:space="0" w:color="auto"/>
            </w:tcBorders>
            <w:shd w:val="clear" w:color="auto" w:fill="auto"/>
            <w:vAlign w:val="center"/>
          </w:tcPr>
          <w:p w14:paraId="6328A11B" w14:textId="77777777" w:rsidR="0042475F" w:rsidRPr="009257E5" w:rsidRDefault="0042475F" w:rsidP="00834993">
            <w:pPr>
              <w:jc w:val="center"/>
              <w:rPr>
                <w:color w:val="000000"/>
                <w:sz w:val="18"/>
                <w:szCs w:val="18"/>
              </w:rPr>
            </w:pPr>
            <w:r>
              <w:rPr>
                <w:color w:val="000000"/>
                <w:sz w:val="18"/>
                <w:szCs w:val="18"/>
              </w:rPr>
              <w:t>96,0</w:t>
            </w:r>
          </w:p>
        </w:tc>
        <w:tc>
          <w:tcPr>
            <w:tcW w:w="1535" w:type="dxa"/>
            <w:tcBorders>
              <w:top w:val="nil"/>
              <w:left w:val="single" w:sz="4" w:space="0" w:color="auto"/>
              <w:bottom w:val="single" w:sz="4" w:space="0" w:color="auto"/>
              <w:right w:val="single" w:sz="4" w:space="0" w:color="auto"/>
            </w:tcBorders>
            <w:shd w:val="clear" w:color="auto" w:fill="auto"/>
            <w:vAlign w:val="center"/>
          </w:tcPr>
          <w:p w14:paraId="28B964AC" w14:textId="77777777" w:rsidR="0042475F" w:rsidRDefault="0042475F" w:rsidP="00834993">
            <w:pPr>
              <w:jc w:val="center"/>
              <w:rPr>
                <w:color w:val="000000"/>
                <w:sz w:val="18"/>
                <w:szCs w:val="18"/>
              </w:rPr>
            </w:pPr>
            <w:r>
              <w:rPr>
                <w:color w:val="000000"/>
                <w:sz w:val="18"/>
                <w:szCs w:val="18"/>
              </w:rPr>
              <w:t>60,0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6B57E87B" w14:textId="77777777" w:rsidR="0042475F" w:rsidRDefault="0042475F" w:rsidP="00834993">
            <w:pPr>
              <w:jc w:val="center"/>
              <w:rPr>
                <w:color w:val="000000"/>
                <w:sz w:val="18"/>
                <w:szCs w:val="18"/>
              </w:rPr>
            </w:pPr>
            <w:r>
              <w:rPr>
                <w:color w:val="000000"/>
                <w:sz w:val="18"/>
                <w:szCs w:val="18"/>
              </w:rPr>
              <w:t>93,6</w:t>
            </w:r>
          </w:p>
        </w:tc>
        <w:tc>
          <w:tcPr>
            <w:tcW w:w="1583" w:type="dxa"/>
            <w:tcBorders>
              <w:top w:val="nil"/>
              <w:left w:val="single" w:sz="4" w:space="0" w:color="auto"/>
              <w:bottom w:val="single" w:sz="4" w:space="0" w:color="auto"/>
              <w:right w:val="single" w:sz="4" w:space="0" w:color="auto"/>
            </w:tcBorders>
            <w:shd w:val="clear" w:color="auto" w:fill="auto"/>
            <w:vAlign w:val="center"/>
          </w:tcPr>
          <w:p w14:paraId="267EBA42" w14:textId="77777777" w:rsidR="0042475F" w:rsidRDefault="0042475F" w:rsidP="00834993">
            <w:pPr>
              <w:jc w:val="center"/>
              <w:rPr>
                <w:color w:val="000000"/>
                <w:sz w:val="18"/>
                <w:szCs w:val="18"/>
              </w:rPr>
            </w:pPr>
            <w:r>
              <w:rPr>
                <w:color w:val="000000"/>
                <w:sz w:val="18"/>
                <w:szCs w:val="18"/>
              </w:rPr>
              <w:t>84,2</w:t>
            </w:r>
          </w:p>
        </w:tc>
      </w:tr>
      <w:tr w:rsidR="0042475F" w:rsidRPr="009257E5" w14:paraId="684AB629" w14:textId="77777777" w:rsidTr="00834993">
        <w:trPr>
          <w:trHeight w:val="62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115592F" w14:textId="77777777" w:rsidR="0042475F" w:rsidRPr="009257E5" w:rsidRDefault="0042475F" w:rsidP="00834993">
            <w:pPr>
              <w:jc w:val="center"/>
              <w:rPr>
                <w:color w:val="000000"/>
                <w:sz w:val="18"/>
                <w:szCs w:val="18"/>
              </w:rPr>
            </w:pPr>
            <w:r w:rsidRPr="009257E5">
              <w:rPr>
                <w:color w:val="000000"/>
                <w:sz w:val="18"/>
                <w:szCs w:val="18"/>
              </w:rPr>
              <w:t>3</w:t>
            </w:r>
          </w:p>
        </w:tc>
        <w:tc>
          <w:tcPr>
            <w:tcW w:w="3026" w:type="dxa"/>
            <w:tcBorders>
              <w:top w:val="nil"/>
              <w:left w:val="nil"/>
              <w:bottom w:val="single" w:sz="4" w:space="0" w:color="auto"/>
              <w:right w:val="single" w:sz="4" w:space="0" w:color="auto"/>
            </w:tcBorders>
            <w:shd w:val="clear" w:color="000000" w:fill="FFFFFF"/>
            <w:hideMark/>
          </w:tcPr>
          <w:p w14:paraId="0B0B3F29" w14:textId="77777777" w:rsidR="0042475F" w:rsidRPr="0056774C" w:rsidRDefault="0042475F" w:rsidP="00834993">
            <w:r w:rsidRPr="0056774C">
              <w:t>СПб ГБПОУ «Санкт-Петербургский техникум отраслевых технологий, финансов и права»</w:t>
            </w:r>
          </w:p>
        </w:tc>
        <w:tc>
          <w:tcPr>
            <w:tcW w:w="1725" w:type="dxa"/>
            <w:tcBorders>
              <w:top w:val="nil"/>
              <w:left w:val="nil"/>
              <w:bottom w:val="single" w:sz="4" w:space="0" w:color="auto"/>
              <w:right w:val="single" w:sz="4" w:space="0" w:color="auto"/>
            </w:tcBorders>
            <w:shd w:val="clear" w:color="000000" w:fill="FFFFFF"/>
            <w:vAlign w:val="center"/>
          </w:tcPr>
          <w:p w14:paraId="4982CEA0" w14:textId="77777777" w:rsidR="0042475F" w:rsidRPr="009257E5" w:rsidRDefault="0042475F" w:rsidP="00834993">
            <w:pPr>
              <w:jc w:val="center"/>
              <w:rPr>
                <w:color w:val="000000"/>
                <w:sz w:val="18"/>
                <w:szCs w:val="18"/>
              </w:rPr>
            </w:pPr>
            <w:r>
              <w:rPr>
                <w:color w:val="000000"/>
                <w:sz w:val="18"/>
                <w:szCs w:val="18"/>
              </w:rPr>
              <w:t>100,0</w:t>
            </w:r>
          </w:p>
        </w:tc>
        <w:tc>
          <w:tcPr>
            <w:tcW w:w="1535" w:type="dxa"/>
            <w:tcBorders>
              <w:top w:val="nil"/>
              <w:left w:val="single" w:sz="4" w:space="0" w:color="auto"/>
              <w:bottom w:val="single" w:sz="4" w:space="0" w:color="auto"/>
              <w:right w:val="single" w:sz="4" w:space="0" w:color="auto"/>
            </w:tcBorders>
            <w:shd w:val="clear" w:color="auto" w:fill="auto"/>
            <w:vAlign w:val="center"/>
          </w:tcPr>
          <w:p w14:paraId="3A3DBBF3" w14:textId="77777777" w:rsidR="0042475F" w:rsidRDefault="0042475F" w:rsidP="00834993">
            <w:pPr>
              <w:jc w:val="center"/>
              <w:rPr>
                <w:color w:val="000000"/>
                <w:sz w:val="18"/>
                <w:szCs w:val="18"/>
              </w:rPr>
            </w:pPr>
            <w:r>
              <w:rPr>
                <w:color w:val="000000"/>
                <w:sz w:val="18"/>
                <w:szCs w:val="18"/>
              </w:rPr>
              <w:t>40,0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6D601B5D" w14:textId="77777777" w:rsidR="0042475F" w:rsidRDefault="0042475F" w:rsidP="00834993">
            <w:pPr>
              <w:jc w:val="center"/>
              <w:rPr>
                <w:color w:val="000000"/>
                <w:sz w:val="18"/>
                <w:szCs w:val="18"/>
              </w:rPr>
            </w:pPr>
            <w:r>
              <w:rPr>
                <w:color w:val="000000"/>
                <w:sz w:val="18"/>
                <w:szCs w:val="18"/>
              </w:rPr>
              <w:t>98,6</w:t>
            </w:r>
          </w:p>
        </w:tc>
        <w:tc>
          <w:tcPr>
            <w:tcW w:w="1583" w:type="dxa"/>
            <w:tcBorders>
              <w:top w:val="nil"/>
              <w:left w:val="single" w:sz="4" w:space="0" w:color="auto"/>
              <w:bottom w:val="single" w:sz="4" w:space="0" w:color="auto"/>
              <w:right w:val="single" w:sz="4" w:space="0" w:color="auto"/>
            </w:tcBorders>
            <w:shd w:val="clear" w:color="auto" w:fill="auto"/>
            <w:vAlign w:val="center"/>
          </w:tcPr>
          <w:p w14:paraId="1B06A092" w14:textId="77777777" w:rsidR="0042475F" w:rsidRDefault="0042475F" w:rsidP="00834993">
            <w:pPr>
              <w:jc w:val="center"/>
              <w:rPr>
                <w:color w:val="000000"/>
                <w:sz w:val="18"/>
                <w:szCs w:val="18"/>
              </w:rPr>
            </w:pPr>
            <w:r>
              <w:rPr>
                <w:color w:val="000000"/>
                <w:sz w:val="18"/>
                <w:szCs w:val="18"/>
              </w:rPr>
              <w:t>81,4</w:t>
            </w:r>
          </w:p>
        </w:tc>
      </w:tr>
      <w:tr w:rsidR="0042475F" w:rsidRPr="009257E5" w14:paraId="3D64FE6F" w14:textId="77777777" w:rsidTr="00834993">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3B3AC8" w14:textId="77777777" w:rsidR="0042475F" w:rsidRPr="009257E5" w:rsidRDefault="0042475F" w:rsidP="00834993">
            <w:pPr>
              <w:jc w:val="center"/>
              <w:rPr>
                <w:color w:val="000000"/>
                <w:sz w:val="18"/>
                <w:szCs w:val="18"/>
              </w:rPr>
            </w:pPr>
            <w:r w:rsidRPr="009257E5">
              <w:rPr>
                <w:color w:val="000000"/>
                <w:sz w:val="18"/>
                <w:szCs w:val="18"/>
              </w:rPr>
              <w:t>4</w:t>
            </w:r>
          </w:p>
        </w:tc>
        <w:tc>
          <w:tcPr>
            <w:tcW w:w="3026" w:type="dxa"/>
            <w:tcBorders>
              <w:top w:val="nil"/>
              <w:left w:val="nil"/>
              <w:bottom w:val="single" w:sz="4" w:space="0" w:color="auto"/>
              <w:right w:val="single" w:sz="4" w:space="0" w:color="auto"/>
            </w:tcBorders>
            <w:shd w:val="clear" w:color="auto" w:fill="auto"/>
            <w:hideMark/>
          </w:tcPr>
          <w:p w14:paraId="1C4AD61D" w14:textId="77777777" w:rsidR="0042475F" w:rsidRPr="0056774C" w:rsidRDefault="0042475F" w:rsidP="00834993">
            <w:r w:rsidRPr="0056774C">
              <w:t xml:space="preserve">СПб </w:t>
            </w:r>
            <w:proofErr w:type="spellStart"/>
            <w:r w:rsidRPr="0056774C">
              <w:t>ГБПОУ«Академия</w:t>
            </w:r>
            <w:proofErr w:type="spellEnd"/>
            <w:r w:rsidRPr="0056774C">
              <w:t xml:space="preserve"> промышленных технологий»</w:t>
            </w:r>
          </w:p>
        </w:tc>
        <w:tc>
          <w:tcPr>
            <w:tcW w:w="1725" w:type="dxa"/>
            <w:tcBorders>
              <w:top w:val="nil"/>
              <w:left w:val="nil"/>
              <w:bottom w:val="single" w:sz="4" w:space="0" w:color="auto"/>
              <w:right w:val="single" w:sz="4" w:space="0" w:color="auto"/>
            </w:tcBorders>
            <w:shd w:val="clear" w:color="auto" w:fill="auto"/>
            <w:vAlign w:val="center"/>
          </w:tcPr>
          <w:p w14:paraId="7E04C6A3" w14:textId="77777777" w:rsidR="0042475F" w:rsidRPr="009257E5" w:rsidRDefault="0042475F" w:rsidP="00834993">
            <w:pPr>
              <w:jc w:val="center"/>
              <w:rPr>
                <w:color w:val="000000"/>
                <w:sz w:val="18"/>
                <w:szCs w:val="18"/>
              </w:rPr>
            </w:pPr>
            <w:r>
              <w:rPr>
                <w:color w:val="000000"/>
                <w:sz w:val="18"/>
                <w:szCs w:val="18"/>
              </w:rPr>
              <w:t>96,8</w:t>
            </w:r>
          </w:p>
        </w:tc>
        <w:tc>
          <w:tcPr>
            <w:tcW w:w="1535" w:type="dxa"/>
            <w:tcBorders>
              <w:top w:val="nil"/>
              <w:left w:val="single" w:sz="4" w:space="0" w:color="auto"/>
              <w:bottom w:val="single" w:sz="4" w:space="0" w:color="auto"/>
              <w:right w:val="single" w:sz="4" w:space="0" w:color="auto"/>
            </w:tcBorders>
            <w:shd w:val="clear" w:color="auto" w:fill="auto"/>
            <w:vAlign w:val="center"/>
          </w:tcPr>
          <w:p w14:paraId="18454C96" w14:textId="77777777" w:rsidR="0042475F" w:rsidRDefault="0042475F" w:rsidP="00834993">
            <w:pPr>
              <w:jc w:val="center"/>
              <w:rPr>
                <w:color w:val="000000"/>
                <w:sz w:val="18"/>
                <w:szCs w:val="18"/>
              </w:rPr>
            </w:pPr>
            <w:r>
              <w:rPr>
                <w:color w:val="000000"/>
                <w:sz w:val="18"/>
                <w:szCs w:val="18"/>
              </w:rPr>
              <w:t>100,0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3597C33A" w14:textId="77777777" w:rsidR="0042475F" w:rsidRDefault="0042475F" w:rsidP="00834993">
            <w:pPr>
              <w:jc w:val="center"/>
              <w:rPr>
                <w:color w:val="000000"/>
                <w:sz w:val="18"/>
                <w:szCs w:val="18"/>
              </w:rPr>
            </w:pPr>
            <w:r>
              <w:rPr>
                <w:color w:val="000000"/>
                <w:sz w:val="18"/>
                <w:szCs w:val="18"/>
              </w:rPr>
              <w:t>99,7</w:t>
            </w:r>
          </w:p>
        </w:tc>
        <w:tc>
          <w:tcPr>
            <w:tcW w:w="1583" w:type="dxa"/>
            <w:tcBorders>
              <w:top w:val="nil"/>
              <w:left w:val="single" w:sz="4" w:space="0" w:color="auto"/>
              <w:bottom w:val="single" w:sz="4" w:space="0" w:color="auto"/>
              <w:right w:val="single" w:sz="4" w:space="0" w:color="auto"/>
            </w:tcBorders>
            <w:shd w:val="clear" w:color="auto" w:fill="auto"/>
            <w:vAlign w:val="center"/>
          </w:tcPr>
          <w:p w14:paraId="1A294C68" w14:textId="77777777" w:rsidR="0042475F" w:rsidRDefault="0042475F" w:rsidP="00834993">
            <w:pPr>
              <w:jc w:val="center"/>
              <w:rPr>
                <w:color w:val="000000"/>
                <w:sz w:val="18"/>
                <w:szCs w:val="18"/>
              </w:rPr>
            </w:pPr>
            <w:r>
              <w:rPr>
                <w:color w:val="000000"/>
                <w:sz w:val="18"/>
                <w:szCs w:val="18"/>
              </w:rPr>
              <w:t>98,9</w:t>
            </w:r>
          </w:p>
        </w:tc>
      </w:tr>
      <w:tr w:rsidR="0042475F" w:rsidRPr="009257E5" w14:paraId="3D894FFC" w14:textId="77777777" w:rsidTr="00834993">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81BB31" w14:textId="77777777" w:rsidR="0042475F" w:rsidRPr="009257E5" w:rsidRDefault="0042475F" w:rsidP="00834993">
            <w:pPr>
              <w:jc w:val="center"/>
              <w:rPr>
                <w:color w:val="000000"/>
                <w:sz w:val="18"/>
                <w:szCs w:val="18"/>
              </w:rPr>
            </w:pPr>
            <w:r w:rsidRPr="009257E5">
              <w:rPr>
                <w:color w:val="000000"/>
                <w:sz w:val="18"/>
                <w:szCs w:val="18"/>
              </w:rPr>
              <w:t>5</w:t>
            </w:r>
          </w:p>
        </w:tc>
        <w:tc>
          <w:tcPr>
            <w:tcW w:w="3026" w:type="dxa"/>
            <w:tcBorders>
              <w:top w:val="nil"/>
              <w:left w:val="nil"/>
              <w:bottom w:val="single" w:sz="4" w:space="0" w:color="auto"/>
              <w:right w:val="single" w:sz="4" w:space="0" w:color="auto"/>
            </w:tcBorders>
            <w:shd w:val="clear" w:color="auto" w:fill="auto"/>
            <w:hideMark/>
          </w:tcPr>
          <w:p w14:paraId="19F742F6" w14:textId="77777777" w:rsidR="0042475F" w:rsidRDefault="0042475F" w:rsidP="00834993">
            <w:r w:rsidRPr="0056774C">
              <w:t>СПб ГБПОУ «Санкт-Петербургский архитектурно-строительный колледж»</w:t>
            </w:r>
          </w:p>
        </w:tc>
        <w:tc>
          <w:tcPr>
            <w:tcW w:w="1725" w:type="dxa"/>
            <w:tcBorders>
              <w:top w:val="nil"/>
              <w:left w:val="nil"/>
              <w:bottom w:val="single" w:sz="4" w:space="0" w:color="auto"/>
              <w:right w:val="single" w:sz="4" w:space="0" w:color="auto"/>
            </w:tcBorders>
            <w:shd w:val="clear" w:color="auto" w:fill="auto"/>
            <w:vAlign w:val="center"/>
          </w:tcPr>
          <w:p w14:paraId="3DD08A05" w14:textId="77777777" w:rsidR="0042475F" w:rsidRPr="009257E5" w:rsidRDefault="0042475F" w:rsidP="00834993">
            <w:pPr>
              <w:jc w:val="center"/>
              <w:rPr>
                <w:color w:val="000000"/>
                <w:sz w:val="18"/>
                <w:szCs w:val="18"/>
              </w:rPr>
            </w:pPr>
            <w:r>
              <w:rPr>
                <w:color w:val="000000"/>
                <w:sz w:val="18"/>
                <w:szCs w:val="18"/>
              </w:rPr>
              <w:t>96,8</w:t>
            </w:r>
          </w:p>
        </w:tc>
        <w:tc>
          <w:tcPr>
            <w:tcW w:w="1535" w:type="dxa"/>
            <w:tcBorders>
              <w:top w:val="nil"/>
              <w:left w:val="single" w:sz="4" w:space="0" w:color="auto"/>
              <w:bottom w:val="single" w:sz="4" w:space="0" w:color="auto"/>
              <w:right w:val="single" w:sz="4" w:space="0" w:color="auto"/>
            </w:tcBorders>
            <w:shd w:val="clear" w:color="auto" w:fill="auto"/>
            <w:vAlign w:val="center"/>
          </w:tcPr>
          <w:p w14:paraId="044BB391" w14:textId="77777777" w:rsidR="0042475F" w:rsidRDefault="0042475F" w:rsidP="00834993">
            <w:pPr>
              <w:jc w:val="center"/>
              <w:rPr>
                <w:color w:val="000000"/>
                <w:sz w:val="18"/>
                <w:szCs w:val="18"/>
              </w:rPr>
            </w:pPr>
            <w:r>
              <w:rPr>
                <w:color w:val="000000"/>
                <w:sz w:val="18"/>
                <w:szCs w:val="18"/>
              </w:rPr>
              <w:t>60,0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67347BAB" w14:textId="77777777" w:rsidR="0042475F" w:rsidRDefault="0042475F" w:rsidP="00834993">
            <w:pPr>
              <w:jc w:val="center"/>
              <w:rPr>
                <w:color w:val="000000"/>
                <w:sz w:val="18"/>
                <w:szCs w:val="18"/>
              </w:rPr>
            </w:pPr>
            <w:r>
              <w:rPr>
                <w:color w:val="000000"/>
                <w:sz w:val="18"/>
                <w:szCs w:val="18"/>
              </w:rPr>
              <w:t>95,8</w:t>
            </w:r>
          </w:p>
        </w:tc>
        <w:tc>
          <w:tcPr>
            <w:tcW w:w="1583" w:type="dxa"/>
            <w:tcBorders>
              <w:top w:val="nil"/>
              <w:left w:val="single" w:sz="4" w:space="0" w:color="auto"/>
              <w:bottom w:val="single" w:sz="4" w:space="0" w:color="auto"/>
              <w:right w:val="single" w:sz="4" w:space="0" w:color="auto"/>
            </w:tcBorders>
            <w:shd w:val="clear" w:color="auto" w:fill="auto"/>
            <w:vAlign w:val="center"/>
          </w:tcPr>
          <w:p w14:paraId="63793F96" w14:textId="77777777" w:rsidR="0042475F" w:rsidRDefault="0042475F" w:rsidP="00834993">
            <w:pPr>
              <w:jc w:val="center"/>
              <w:rPr>
                <w:color w:val="000000"/>
                <w:sz w:val="18"/>
                <w:szCs w:val="18"/>
              </w:rPr>
            </w:pPr>
            <w:r>
              <w:rPr>
                <w:color w:val="000000"/>
                <w:sz w:val="18"/>
                <w:szCs w:val="18"/>
              </w:rPr>
              <w:t>85,4</w:t>
            </w:r>
          </w:p>
        </w:tc>
      </w:tr>
      <w:tr w:rsidR="0042475F" w:rsidRPr="009257E5" w14:paraId="5402725D" w14:textId="77777777" w:rsidTr="00834993">
        <w:trPr>
          <w:trHeight w:val="312"/>
        </w:trPr>
        <w:tc>
          <w:tcPr>
            <w:tcW w:w="36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CE3F00" w14:textId="77777777" w:rsidR="0042475F" w:rsidRPr="009257E5" w:rsidRDefault="0042475F" w:rsidP="00834993">
            <w:pPr>
              <w:jc w:val="center"/>
              <w:rPr>
                <w:color w:val="000000"/>
                <w:sz w:val="18"/>
                <w:szCs w:val="18"/>
              </w:rPr>
            </w:pPr>
            <w:r w:rsidRPr="009257E5">
              <w:rPr>
                <w:color w:val="000000"/>
                <w:sz w:val="18"/>
                <w:szCs w:val="18"/>
              </w:rPr>
              <w:t>СРЕДНЕЕ ЗНАЧЕНИЕ</w:t>
            </w:r>
          </w:p>
        </w:tc>
        <w:tc>
          <w:tcPr>
            <w:tcW w:w="1725" w:type="dxa"/>
            <w:tcBorders>
              <w:top w:val="nil"/>
              <w:left w:val="nil"/>
              <w:bottom w:val="single" w:sz="4" w:space="0" w:color="auto"/>
              <w:right w:val="single" w:sz="4" w:space="0" w:color="auto"/>
            </w:tcBorders>
            <w:shd w:val="clear" w:color="auto" w:fill="auto"/>
            <w:vAlign w:val="center"/>
            <w:hideMark/>
          </w:tcPr>
          <w:p w14:paraId="1E53D5A5" w14:textId="77777777" w:rsidR="0042475F" w:rsidRPr="009257E5" w:rsidRDefault="0042475F" w:rsidP="00834993">
            <w:pPr>
              <w:jc w:val="center"/>
              <w:rPr>
                <w:color w:val="000000"/>
                <w:sz w:val="18"/>
                <w:szCs w:val="18"/>
              </w:rPr>
            </w:pPr>
            <w:r>
              <w:rPr>
                <w:color w:val="000000"/>
                <w:sz w:val="18"/>
                <w:szCs w:val="18"/>
              </w:rPr>
              <w:t>95,0</w:t>
            </w:r>
          </w:p>
        </w:tc>
        <w:tc>
          <w:tcPr>
            <w:tcW w:w="1535" w:type="dxa"/>
            <w:tcBorders>
              <w:top w:val="nil"/>
              <w:left w:val="nil"/>
              <w:bottom w:val="single" w:sz="4" w:space="0" w:color="auto"/>
              <w:right w:val="single" w:sz="4" w:space="0" w:color="auto"/>
            </w:tcBorders>
            <w:shd w:val="clear" w:color="auto" w:fill="auto"/>
            <w:vAlign w:val="center"/>
          </w:tcPr>
          <w:p w14:paraId="1137CAF9" w14:textId="77777777" w:rsidR="0042475F" w:rsidRPr="009257E5" w:rsidRDefault="0042475F" w:rsidP="00834993">
            <w:pPr>
              <w:jc w:val="center"/>
              <w:rPr>
                <w:color w:val="000000"/>
                <w:sz w:val="18"/>
                <w:szCs w:val="18"/>
              </w:rPr>
            </w:pPr>
            <w:r>
              <w:rPr>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2472767E" w14:textId="77777777" w:rsidR="0042475F" w:rsidRPr="009257E5" w:rsidRDefault="0042475F" w:rsidP="00834993">
            <w:pPr>
              <w:jc w:val="center"/>
              <w:rPr>
                <w:color w:val="000000"/>
                <w:sz w:val="18"/>
                <w:szCs w:val="18"/>
              </w:rPr>
            </w:pPr>
            <w:r>
              <w:rPr>
                <w:color w:val="000000"/>
                <w:sz w:val="18"/>
                <w:szCs w:val="18"/>
              </w:rPr>
              <w:t>95,9</w:t>
            </w:r>
          </w:p>
        </w:tc>
        <w:tc>
          <w:tcPr>
            <w:tcW w:w="1583" w:type="dxa"/>
            <w:tcBorders>
              <w:top w:val="nil"/>
              <w:left w:val="nil"/>
              <w:bottom w:val="single" w:sz="4" w:space="0" w:color="auto"/>
              <w:right w:val="single" w:sz="4" w:space="0" w:color="auto"/>
            </w:tcBorders>
            <w:shd w:val="clear" w:color="auto" w:fill="auto"/>
            <w:vAlign w:val="center"/>
          </w:tcPr>
          <w:p w14:paraId="563896EA" w14:textId="77777777" w:rsidR="0042475F" w:rsidRPr="009257E5" w:rsidRDefault="0042475F" w:rsidP="00834993">
            <w:pPr>
              <w:jc w:val="center"/>
              <w:rPr>
                <w:color w:val="000000"/>
                <w:sz w:val="18"/>
                <w:szCs w:val="18"/>
              </w:rPr>
            </w:pPr>
            <w:r>
              <w:rPr>
                <w:color w:val="000000"/>
                <w:sz w:val="18"/>
                <w:szCs w:val="18"/>
              </w:rPr>
              <w:t>88,5</w:t>
            </w:r>
          </w:p>
        </w:tc>
      </w:tr>
    </w:tbl>
    <w:p w14:paraId="7CEA2E13" w14:textId="77777777" w:rsidR="0042475F" w:rsidRPr="009257E5" w:rsidRDefault="0042475F" w:rsidP="0042475F">
      <w:pPr>
        <w:ind w:firstLine="708"/>
        <w:jc w:val="both"/>
        <w:rPr>
          <w:iCs/>
          <w:sz w:val="28"/>
          <w:szCs w:val="28"/>
        </w:rPr>
      </w:pPr>
    </w:p>
    <w:p w14:paraId="3EF69C5E" w14:textId="77777777" w:rsidR="0042475F" w:rsidRPr="009257E5" w:rsidRDefault="0042475F" w:rsidP="0042475F">
      <w:pPr>
        <w:ind w:firstLine="708"/>
        <w:jc w:val="both"/>
        <w:rPr>
          <w:iCs/>
        </w:rPr>
      </w:pPr>
      <w:r w:rsidRPr="009257E5">
        <w:rPr>
          <w:iCs/>
        </w:rPr>
        <w:t>Обследование удовлетворённости получателей услуг по</w:t>
      </w:r>
      <w:r w:rsidRPr="009257E5">
        <w:rPr>
          <w:color w:val="000000"/>
          <w:szCs w:val="28"/>
          <w:lang w:val="ru"/>
        </w:rPr>
        <w:t xml:space="preserve"> </w:t>
      </w:r>
      <w:r w:rsidRPr="009257E5">
        <w:rPr>
          <w:color w:val="000000"/>
          <w:lang w:val="ru"/>
        </w:rPr>
        <w:t xml:space="preserve">Критерию 1 </w:t>
      </w:r>
      <w:r w:rsidRPr="009257E5">
        <w:rPr>
          <w:iCs/>
        </w:rPr>
        <w:t xml:space="preserve">показало высокие результаты: учреждения получили оценки от </w:t>
      </w:r>
      <w:r>
        <w:rPr>
          <w:iCs/>
        </w:rPr>
        <w:t>81,4</w:t>
      </w:r>
      <w:r w:rsidRPr="009257E5">
        <w:rPr>
          <w:iCs/>
        </w:rPr>
        <w:t xml:space="preserve"> до</w:t>
      </w:r>
      <w:r>
        <w:rPr>
          <w:iCs/>
        </w:rPr>
        <w:t xml:space="preserve"> 98,9 </w:t>
      </w:r>
      <w:r w:rsidRPr="009257E5">
        <w:rPr>
          <w:iCs/>
        </w:rPr>
        <w:t xml:space="preserve">баллов при максимальном значении - 100 баллов. Это соответствует оценке «отлично». Оценка по совокупности образовательных учреждений составила </w:t>
      </w:r>
      <w:r>
        <w:rPr>
          <w:iCs/>
        </w:rPr>
        <w:t>88,5</w:t>
      </w:r>
      <w:r w:rsidRPr="009257E5">
        <w:rPr>
          <w:iCs/>
        </w:rPr>
        <w:t xml:space="preserve"> баллов. На диаграмме отражены баллы, набранные по Критерию 1 (в сравнении с баллами по Критерию 1 за НОК</w:t>
      </w:r>
      <w:r>
        <w:rPr>
          <w:iCs/>
        </w:rPr>
        <w:t>О</w:t>
      </w:r>
      <w:r w:rsidRPr="009257E5">
        <w:rPr>
          <w:iCs/>
        </w:rPr>
        <w:t xml:space="preserve"> 20</w:t>
      </w:r>
      <w:r>
        <w:rPr>
          <w:iCs/>
        </w:rPr>
        <w:t>21</w:t>
      </w:r>
      <w:r w:rsidRPr="009257E5">
        <w:rPr>
          <w:iCs/>
        </w:rPr>
        <w:t>) по образовательным организациям:</w:t>
      </w:r>
    </w:p>
    <w:p w14:paraId="15D99998" w14:textId="77777777" w:rsidR="0042475F" w:rsidRPr="009257E5" w:rsidRDefault="0042475F" w:rsidP="0042475F">
      <w:pPr>
        <w:ind w:firstLine="708"/>
        <w:jc w:val="both"/>
        <w:rPr>
          <w:iCs/>
        </w:rPr>
      </w:pPr>
    </w:p>
    <w:p w14:paraId="57E60EB8" w14:textId="77777777" w:rsidR="0042475F" w:rsidRPr="009257E5" w:rsidRDefault="0042475F" w:rsidP="0042475F">
      <w:pPr>
        <w:jc w:val="both"/>
        <w:rPr>
          <w:b/>
          <w:iCs/>
          <w:sz w:val="28"/>
          <w:szCs w:val="28"/>
        </w:rPr>
      </w:pPr>
      <w:r w:rsidRPr="009257E5">
        <w:rPr>
          <w:b/>
          <w:iCs/>
          <w:sz w:val="28"/>
          <w:szCs w:val="28"/>
        </w:rPr>
        <w:tab/>
      </w:r>
    </w:p>
    <w:p w14:paraId="2FCF9305" w14:textId="77777777" w:rsidR="0042475F" w:rsidRPr="009257E5" w:rsidRDefault="0042475F" w:rsidP="0042475F">
      <w:pPr>
        <w:jc w:val="both"/>
        <w:rPr>
          <w:b/>
          <w:iCs/>
          <w:sz w:val="28"/>
          <w:szCs w:val="28"/>
        </w:rPr>
      </w:pPr>
    </w:p>
    <w:p w14:paraId="4947E90E" w14:textId="77777777" w:rsidR="0042475F" w:rsidRPr="009257E5" w:rsidRDefault="0042475F" w:rsidP="0042475F">
      <w:pPr>
        <w:jc w:val="both"/>
        <w:rPr>
          <w:b/>
          <w:iCs/>
          <w:sz w:val="28"/>
          <w:szCs w:val="28"/>
        </w:rPr>
      </w:pPr>
    </w:p>
    <w:p w14:paraId="66C48770" w14:textId="77777777" w:rsidR="0042475F" w:rsidRPr="009257E5" w:rsidRDefault="0042475F" w:rsidP="0042475F">
      <w:pPr>
        <w:jc w:val="both"/>
        <w:rPr>
          <w:b/>
          <w:iCs/>
          <w:sz w:val="28"/>
          <w:szCs w:val="28"/>
        </w:rPr>
      </w:pPr>
    </w:p>
    <w:p w14:paraId="1C8CCD39" w14:textId="77777777" w:rsidR="0042475F" w:rsidRPr="009257E5" w:rsidRDefault="0042475F" w:rsidP="0042475F">
      <w:pPr>
        <w:jc w:val="both"/>
        <w:rPr>
          <w:b/>
          <w:iCs/>
          <w:sz w:val="28"/>
          <w:szCs w:val="28"/>
        </w:rPr>
      </w:pPr>
    </w:p>
    <w:p w14:paraId="60A9CF02" w14:textId="77777777" w:rsidR="0042475F" w:rsidRDefault="0042475F" w:rsidP="0042475F">
      <w:pPr>
        <w:jc w:val="both"/>
        <w:rPr>
          <w:b/>
          <w:iCs/>
          <w:sz w:val="28"/>
          <w:szCs w:val="28"/>
        </w:rPr>
      </w:pPr>
    </w:p>
    <w:p w14:paraId="6D776E9E" w14:textId="77777777" w:rsidR="0042475F" w:rsidRPr="009257E5" w:rsidRDefault="0042475F" w:rsidP="0042475F">
      <w:pPr>
        <w:jc w:val="both"/>
        <w:rPr>
          <w:b/>
          <w:iCs/>
          <w:sz w:val="28"/>
          <w:szCs w:val="28"/>
        </w:rPr>
      </w:pPr>
    </w:p>
    <w:p w14:paraId="19DB9D02" w14:textId="77777777" w:rsidR="0042475F" w:rsidRDefault="0042475F" w:rsidP="0042475F">
      <w:pPr>
        <w:jc w:val="both"/>
        <w:rPr>
          <w:b/>
          <w:iCs/>
          <w:sz w:val="28"/>
          <w:szCs w:val="28"/>
        </w:rPr>
      </w:pPr>
    </w:p>
    <w:p w14:paraId="19232813" w14:textId="77777777" w:rsidR="0042475F" w:rsidRDefault="0042475F" w:rsidP="0042475F">
      <w:pPr>
        <w:jc w:val="both"/>
        <w:rPr>
          <w:b/>
          <w:iCs/>
          <w:sz w:val="28"/>
          <w:szCs w:val="28"/>
        </w:rPr>
      </w:pPr>
    </w:p>
    <w:p w14:paraId="74C52C47" w14:textId="77777777" w:rsidR="0042475F" w:rsidRDefault="0042475F" w:rsidP="0042475F">
      <w:pPr>
        <w:ind w:firstLine="708"/>
        <w:jc w:val="both"/>
        <w:rPr>
          <w:iCs/>
        </w:rPr>
      </w:pPr>
      <w:r w:rsidRPr="009257E5">
        <w:rPr>
          <w:iCs/>
        </w:rPr>
        <w:t>Рисунок 1</w:t>
      </w:r>
    </w:p>
    <w:p w14:paraId="4B4095A8" w14:textId="77777777" w:rsidR="0042475F" w:rsidRPr="009257E5" w:rsidRDefault="0042475F" w:rsidP="0042475F">
      <w:pPr>
        <w:ind w:firstLine="708"/>
        <w:jc w:val="both"/>
        <w:rPr>
          <w:iCs/>
        </w:rPr>
      </w:pPr>
    </w:p>
    <w:p w14:paraId="07BA1D3C" w14:textId="3E2C0A6E" w:rsidR="0042475F" w:rsidRPr="009257E5" w:rsidRDefault="0042475F" w:rsidP="0042475F">
      <w:pPr>
        <w:jc w:val="both"/>
        <w:rPr>
          <w:b/>
          <w:iCs/>
          <w:sz w:val="28"/>
          <w:szCs w:val="28"/>
        </w:rPr>
      </w:pPr>
      <w:r>
        <w:rPr>
          <w:b/>
          <w:iCs/>
          <w:noProof/>
          <w:sz w:val="28"/>
          <w:szCs w:val="28"/>
        </w:rPr>
        <w:drawing>
          <wp:inline distT="0" distB="0" distL="0" distR="0" wp14:anchorId="0466D1F7" wp14:editId="07F0DBC7">
            <wp:extent cx="5940425" cy="4909185"/>
            <wp:effectExtent l="0" t="0" r="3175" b="571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909185"/>
                    </a:xfrm>
                    <a:prstGeom prst="rect">
                      <a:avLst/>
                    </a:prstGeom>
                    <a:noFill/>
                  </pic:spPr>
                </pic:pic>
              </a:graphicData>
            </a:graphic>
          </wp:inline>
        </w:drawing>
      </w:r>
    </w:p>
    <w:p w14:paraId="0A003A0D" w14:textId="77777777" w:rsidR="0042475F" w:rsidRPr="009257E5" w:rsidRDefault="0042475F" w:rsidP="0042475F">
      <w:pPr>
        <w:jc w:val="both"/>
        <w:rPr>
          <w:b/>
          <w:iCs/>
          <w:sz w:val="28"/>
          <w:szCs w:val="28"/>
        </w:rPr>
      </w:pPr>
    </w:p>
    <w:p w14:paraId="45BFC17D" w14:textId="77777777" w:rsidR="0042475F" w:rsidRDefault="0042475F" w:rsidP="0042475F">
      <w:pPr>
        <w:jc w:val="both"/>
        <w:rPr>
          <w:iCs/>
        </w:rPr>
      </w:pPr>
      <w:r w:rsidRPr="009257E5">
        <w:rPr>
          <w:b/>
          <w:iCs/>
          <w:sz w:val="28"/>
          <w:szCs w:val="28"/>
        </w:rPr>
        <w:tab/>
      </w:r>
      <w:r w:rsidRPr="009257E5">
        <w:rPr>
          <w:iCs/>
        </w:rPr>
        <w:t xml:space="preserve">Наиболее высоко оцениваются условия осуществления образовательной деятельности по Критерию 1 в СПб ГБПОУ </w:t>
      </w:r>
      <w:r w:rsidRPr="00AB78D2">
        <w:rPr>
          <w:iCs/>
        </w:rPr>
        <w:t>«Академия промышленных технологий»</w:t>
      </w:r>
      <w:r w:rsidRPr="009257E5">
        <w:rPr>
          <w:iCs/>
        </w:rPr>
        <w:t xml:space="preserve">» </w:t>
      </w:r>
      <w:r>
        <w:rPr>
          <w:iCs/>
        </w:rPr>
        <w:t xml:space="preserve">- </w:t>
      </w:r>
      <w:r w:rsidRPr="009257E5">
        <w:rPr>
          <w:iCs/>
        </w:rPr>
        <w:t>оценка составила 9</w:t>
      </w:r>
      <w:r>
        <w:rPr>
          <w:iCs/>
        </w:rPr>
        <w:t>8,9</w:t>
      </w:r>
      <w:r w:rsidRPr="009257E5">
        <w:rPr>
          <w:iCs/>
        </w:rPr>
        <w:t xml:space="preserve"> баллов. На втором месте - СПб ГБПОУ </w:t>
      </w:r>
      <w:r w:rsidRPr="00AB78D2">
        <w:rPr>
          <w:iCs/>
        </w:rPr>
        <w:t>«Политехнический колледж городского хозяйства»</w:t>
      </w:r>
      <w:r>
        <w:rPr>
          <w:iCs/>
        </w:rPr>
        <w:t xml:space="preserve"> - </w:t>
      </w:r>
      <w:r w:rsidRPr="009257E5">
        <w:rPr>
          <w:iCs/>
        </w:rPr>
        <w:t>9</w:t>
      </w:r>
      <w:r>
        <w:rPr>
          <w:iCs/>
        </w:rPr>
        <w:t>2,3</w:t>
      </w:r>
      <w:r w:rsidRPr="009257E5">
        <w:rPr>
          <w:iCs/>
        </w:rPr>
        <w:t xml:space="preserve"> баллов. На третьем месте - СПб ГБПОУ </w:t>
      </w:r>
      <w:r w:rsidRPr="00AB78D2">
        <w:rPr>
          <w:iCs/>
        </w:rPr>
        <w:t>«Санкт-Петербургский архитектурно-строительный колледж»</w:t>
      </w:r>
      <w:r>
        <w:rPr>
          <w:iCs/>
        </w:rPr>
        <w:t xml:space="preserve"> - 85,4 баллов. </w:t>
      </w:r>
      <w:r w:rsidRPr="009257E5">
        <w:rPr>
          <w:iCs/>
        </w:rPr>
        <w:t>Замыка</w:t>
      </w:r>
      <w:r>
        <w:rPr>
          <w:iCs/>
        </w:rPr>
        <w:t>ю</w:t>
      </w:r>
      <w:r w:rsidRPr="009257E5">
        <w:rPr>
          <w:iCs/>
        </w:rPr>
        <w:t>т список СПб ГБПОУ</w:t>
      </w:r>
      <w:r>
        <w:rPr>
          <w:iCs/>
        </w:rPr>
        <w:t xml:space="preserve"> </w:t>
      </w:r>
      <w:r w:rsidRPr="00AB78D2">
        <w:rPr>
          <w:iCs/>
        </w:rPr>
        <w:t xml:space="preserve">«Академия машиностроения им. </w:t>
      </w:r>
      <w:proofErr w:type="spellStart"/>
      <w:r w:rsidRPr="00AB78D2">
        <w:rPr>
          <w:iCs/>
        </w:rPr>
        <w:t>Ж.Я.Котина</w:t>
      </w:r>
      <w:proofErr w:type="spellEnd"/>
      <w:r w:rsidRPr="00AB78D2">
        <w:rPr>
          <w:iCs/>
        </w:rPr>
        <w:t>»</w:t>
      </w:r>
      <w:r>
        <w:rPr>
          <w:iCs/>
        </w:rPr>
        <w:t xml:space="preserve"> и </w:t>
      </w:r>
      <w:r w:rsidRPr="00AB78D2">
        <w:rPr>
          <w:iCs/>
        </w:rPr>
        <w:t>СПб ГБПОУ «Санкт-Петербургский техникум отраслевых технологий, финансов и права»</w:t>
      </w:r>
      <w:r>
        <w:rPr>
          <w:iCs/>
        </w:rPr>
        <w:t>, набравшие 84,2 и 81,4 баллов соответственно.</w:t>
      </w:r>
    </w:p>
    <w:p w14:paraId="686EBE29" w14:textId="77777777" w:rsidR="0042475F" w:rsidRPr="009257E5" w:rsidRDefault="0042475F" w:rsidP="0042475F">
      <w:pPr>
        <w:jc w:val="both"/>
        <w:rPr>
          <w:iCs/>
        </w:rPr>
      </w:pPr>
      <w:r w:rsidRPr="009257E5">
        <w:rPr>
          <w:iCs/>
        </w:rPr>
        <w:br w:type="page"/>
      </w:r>
    </w:p>
    <w:p w14:paraId="7B821E5B" w14:textId="77777777" w:rsidR="0042475F" w:rsidRPr="009257E5" w:rsidRDefault="0042475F" w:rsidP="0042475F">
      <w:pPr>
        <w:numPr>
          <w:ilvl w:val="0"/>
          <w:numId w:val="8"/>
        </w:numPr>
        <w:tabs>
          <w:tab w:val="left" w:pos="913"/>
        </w:tabs>
        <w:spacing w:line="346" w:lineRule="exact"/>
        <w:ind w:right="20" w:firstLine="567"/>
        <w:jc w:val="both"/>
        <w:rPr>
          <w:lang w:val="ru"/>
        </w:rPr>
      </w:pPr>
      <w:r w:rsidRPr="009257E5">
        <w:rPr>
          <w:lang w:val="ru"/>
        </w:rPr>
        <w:t xml:space="preserve">Показатели, характеризующие комфортность условий, в которых осуществляется </w:t>
      </w:r>
      <w:r w:rsidRPr="009257E5">
        <w:rPr>
          <w:color w:val="000000"/>
          <w:lang w:val="ru"/>
        </w:rPr>
        <w:t>образовательная</w:t>
      </w:r>
      <w:r w:rsidRPr="009257E5">
        <w:rPr>
          <w:lang w:val="ru"/>
        </w:rPr>
        <w:t xml:space="preserve"> деятельность</w:t>
      </w:r>
    </w:p>
    <w:p w14:paraId="49D385BD" w14:textId="77777777" w:rsidR="0042475F" w:rsidRPr="009257E5" w:rsidRDefault="0042475F" w:rsidP="0042475F">
      <w:pPr>
        <w:ind w:firstLine="567"/>
        <w:jc w:val="both"/>
        <w:rPr>
          <w:lang w:val="ru"/>
        </w:rPr>
      </w:pPr>
      <w:r w:rsidRPr="009257E5">
        <w:rPr>
          <w:lang w:val="ru"/>
        </w:rPr>
        <w:t xml:space="preserve">Результаты проведения </w:t>
      </w:r>
      <w:r w:rsidRPr="009257E5">
        <w:rPr>
          <w:color w:val="000000"/>
          <w:lang w:val="ru"/>
        </w:rPr>
        <w:t xml:space="preserve">независимой оценки качества по Критерию 2 «Комфортность </w:t>
      </w:r>
      <w:r w:rsidRPr="009257E5">
        <w:rPr>
          <w:lang w:val="ru"/>
        </w:rPr>
        <w:t xml:space="preserve">условий, в которых осуществляется образовательная деятельность» представлены в Таблице 3 </w:t>
      </w:r>
      <w:r w:rsidRPr="009257E5">
        <w:rPr>
          <w:szCs w:val="28"/>
          <w:lang w:val="ru"/>
        </w:rPr>
        <w:t>и на Рисунке 2.</w:t>
      </w:r>
    </w:p>
    <w:p w14:paraId="52BE8717" w14:textId="77777777" w:rsidR="0042475F" w:rsidRPr="009257E5" w:rsidRDefault="0042475F" w:rsidP="0042475F">
      <w:pPr>
        <w:shd w:val="clear" w:color="auto" w:fill="FFFFFF"/>
        <w:jc w:val="both"/>
        <w:rPr>
          <w:b/>
          <w:iCs/>
          <w:lang w:val="ru"/>
        </w:rPr>
      </w:pPr>
    </w:p>
    <w:p w14:paraId="7251589E" w14:textId="77777777" w:rsidR="0042475F" w:rsidRPr="009257E5" w:rsidRDefault="0042475F" w:rsidP="0042475F">
      <w:pPr>
        <w:shd w:val="clear" w:color="auto" w:fill="FFFFFF"/>
        <w:ind w:firstLine="567"/>
        <w:jc w:val="both"/>
        <w:rPr>
          <w:iCs/>
        </w:rPr>
      </w:pPr>
      <w:r w:rsidRPr="009257E5">
        <w:rPr>
          <w:iCs/>
        </w:rPr>
        <w:t>Таблица 3</w:t>
      </w:r>
    </w:p>
    <w:tbl>
      <w:tblPr>
        <w:tblW w:w="0" w:type="auto"/>
        <w:tblInd w:w="108" w:type="dxa"/>
        <w:tblLook w:val="04A0" w:firstRow="1" w:lastRow="0" w:firstColumn="1" w:lastColumn="0" w:noHBand="0" w:noVBand="1"/>
      </w:tblPr>
      <w:tblGrid>
        <w:gridCol w:w="685"/>
        <w:gridCol w:w="4754"/>
        <w:gridCol w:w="1467"/>
        <w:gridCol w:w="1584"/>
        <w:gridCol w:w="1200"/>
      </w:tblGrid>
      <w:tr w:rsidR="0042475F" w:rsidRPr="009257E5" w14:paraId="3AC2466F" w14:textId="77777777" w:rsidTr="00834993">
        <w:trPr>
          <w:trHeight w:val="366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5C18861" w14:textId="77777777" w:rsidR="0042475F" w:rsidRPr="009257E5" w:rsidRDefault="0042475F" w:rsidP="00834993">
            <w:pPr>
              <w:jc w:val="center"/>
              <w:rPr>
                <w:b/>
                <w:color w:val="000000"/>
                <w:sz w:val="18"/>
                <w:szCs w:val="18"/>
              </w:rPr>
            </w:pPr>
            <w:r w:rsidRPr="009257E5">
              <w:rPr>
                <w:b/>
                <w:color w:val="000000"/>
                <w:sz w:val="18"/>
                <w:szCs w:val="18"/>
              </w:rPr>
              <w:t>№п/п</w:t>
            </w:r>
          </w:p>
        </w:tc>
        <w:tc>
          <w:tcPr>
            <w:tcW w:w="5037" w:type="dxa"/>
            <w:tcBorders>
              <w:top w:val="single" w:sz="4" w:space="0" w:color="auto"/>
              <w:left w:val="nil"/>
              <w:bottom w:val="single" w:sz="4" w:space="0" w:color="auto"/>
              <w:right w:val="single" w:sz="4" w:space="0" w:color="auto"/>
            </w:tcBorders>
            <w:shd w:val="clear" w:color="auto" w:fill="auto"/>
            <w:vAlign w:val="center"/>
            <w:hideMark/>
          </w:tcPr>
          <w:p w14:paraId="5C99C921" w14:textId="77777777" w:rsidR="0042475F" w:rsidRPr="009257E5" w:rsidRDefault="0042475F" w:rsidP="00834993">
            <w:pPr>
              <w:jc w:val="center"/>
              <w:rPr>
                <w:b/>
                <w:color w:val="000000"/>
                <w:sz w:val="18"/>
                <w:szCs w:val="18"/>
              </w:rPr>
            </w:pPr>
            <w:r w:rsidRPr="009257E5">
              <w:rPr>
                <w:b/>
                <w:color w:val="000000"/>
                <w:sz w:val="18"/>
                <w:szCs w:val="18"/>
              </w:rPr>
              <w:t>Наименование ОО</w:t>
            </w:r>
          </w:p>
        </w:tc>
        <w:tc>
          <w:tcPr>
            <w:tcW w:w="15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2C5D34E" w14:textId="77777777" w:rsidR="0042475F" w:rsidRPr="009257E5" w:rsidRDefault="0042475F" w:rsidP="00834993">
            <w:pPr>
              <w:jc w:val="center"/>
              <w:rPr>
                <w:b/>
                <w:color w:val="000000"/>
                <w:sz w:val="18"/>
                <w:szCs w:val="18"/>
              </w:rPr>
            </w:pPr>
            <w:r w:rsidRPr="009257E5">
              <w:rPr>
                <w:b/>
                <w:color w:val="000000"/>
                <w:sz w:val="18"/>
                <w:szCs w:val="18"/>
              </w:rPr>
              <w:t>Показатель 2.1 Обеспечение в организации комфортных условий для предоставления услуг</w:t>
            </w:r>
          </w:p>
        </w:tc>
        <w:tc>
          <w:tcPr>
            <w:tcW w:w="1702" w:type="dxa"/>
            <w:tcBorders>
              <w:top w:val="single" w:sz="4" w:space="0" w:color="auto"/>
              <w:left w:val="nil"/>
              <w:bottom w:val="single" w:sz="4" w:space="0" w:color="auto"/>
              <w:right w:val="single" w:sz="4" w:space="0" w:color="auto"/>
            </w:tcBorders>
            <w:shd w:val="clear" w:color="auto" w:fill="auto"/>
            <w:textDirection w:val="btLr"/>
            <w:vAlign w:val="center"/>
            <w:hideMark/>
          </w:tcPr>
          <w:p w14:paraId="4A48026B" w14:textId="77777777" w:rsidR="0042475F" w:rsidRPr="009257E5" w:rsidRDefault="0042475F" w:rsidP="00834993">
            <w:pPr>
              <w:jc w:val="center"/>
              <w:rPr>
                <w:b/>
                <w:color w:val="000000"/>
                <w:sz w:val="18"/>
                <w:szCs w:val="18"/>
              </w:rPr>
            </w:pPr>
            <w:r w:rsidRPr="009257E5">
              <w:rPr>
                <w:b/>
                <w:color w:val="000000"/>
                <w:sz w:val="18"/>
                <w:szCs w:val="18"/>
              </w:rPr>
              <w:t>Показатель 2.3 Доля получателей услуг, удовлетворенных комфортностью условий предоставления услуг</w:t>
            </w:r>
          </w:p>
        </w:tc>
        <w:tc>
          <w:tcPr>
            <w:tcW w:w="1274" w:type="dxa"/>
            <w:tcBorders>
              <w:top w:val="single" w:sz="4" w:space="0" w:color="auto"/>
              <w:left w:val="nil"/>
              <w:bottom w:val="single" w:sz="4" w:space="0" w:color="auto"/>
              <w:right w:val="single" w:sz="4" w:space="0" w:color="auto"/>
            </w:tcBorders>
            <w:shd w:val="clear" w:color="auto" w:fill="auto"/>
            <w:textDirection w:val="btLr"/>
            <w:vAlign w:val="center"/>
            <w:hideMark/>
          </w:tcPr>
          <w:p w14:paraId="4791ADB8" w14:textId="77777777" w:rsidR="0042475F" w:rsidRPr="009257E5" w:rsidRDefault="0042475F" w:rsidP="00834993">
            <w:pPr>
              <w:jc w:val="center"/>
              <w:rPr>
                <w:b/>
                <w:bCs/>
                <w:color w:val="000000"/>
                <w:sz w:val="18"/>
                <w:szCs w:val="18"/>
              </w:rPr>
            </w:pPr>
            <w:r w:rsidRPr="009257E5">
              <w:rPr>
                <w:b/>
                <w:bCs/>
                <w:color w:val="000000"/>
                <w:sz w:val="18"/>
                <w:szCs w:val="18"/>
              </w:rPr>
              <w:t>Итого по критерию:</w:t>
            </w:r>
          </w:p>
        </w:tc>
      </w:tr>
      <w:tr w:rsidR="0042475F" w:rsidRPr="009257E5" w14:paraId="382487E1" w14:textId="77777777" w:rsidTr="00834993">
        <w:trPr>
          <w:trHeight w:val="27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14DAF4" w14:textId="77777777" w:rsidR="0042475F" w:rsidRPr="009257E5" w:rsidRDefault="0042475F" w:rsidP="00834993">
            <w:pPr>
              <w:jc w:val="center"/>
              <w:rPr>
                <w:color w:val="000000"/>
                <w:sz w:val="18"/>
                <w:szCs w:val="18"/>
              </w:rPr>
            </w:pPr>
            <w:r w:rsidRPr="009257E5">
              <w:rPr>
                <w:color w:val="000000"/>
                <w:sz w:val="18"/>
                <w:szCs w:val="18"/>
              </w:rPr>
              <w:t>1</w:t>
            </w:r>
          </w:p>
        </w:tc>
        <w:tc>
          <w:tcPr>
            <w:tcW w:w="5037" w:type="dxa"/>
            <w:tcBorders>
              <w:top w:val="nil"/>
              <w:left w:val="nil"/>
              <w:bottom w:val="single" w:sz="4" w:space="0" w:color="auto"/>
              <w:right w:val="single" w:sz="4" w:space="0" w:color="auto"/>
            </w:tcBorders>
            <w:shd w:val="clear" w:color="auto" w:fill="auto"/>
            <w:hideMark/>
          </w:tcPr>
          <w:p w14:paraId="1D20992F" w14:textId="77777777" w:rsidR="0042475F" w:rsidRPr="0056774C" w:rsidRDefault="0042475F" w:rsidP="00834993">
            <w:r w:rsidRPr="0056774C">
              <w:t>СПб ГБПОУ «Политехнический колледж городского хозяйства»</w:t>
            </w:r>
          </w:p>
        </w:tc>
        <w:tc>
          <w:tcPr>
            <w:tcW w:w="1560" w:type="dxa"/>
            <w:tcBorders>
              <w:top w:val="nil"/>
              <w:left w:val="nil"/>
              <w:bottom w:val="single" w:sz="4" w:space="0" w:color="auto"/>
              <w:right w:val="single" w:sz="4" w:space="0" w:color="auto"/>
            </w:tcBorders>
            <w:shd w:val="clear" w:color="auto" w:fill="auto"/>
            <w:vAlign w:val="center"/>
          </w:tcPr>
          <w:p w14:paraId="06A1720D" w14:textId="77777777" w:rsidR="0042475F" w:rsidRDefault="0042475F" w:rsidP="00834993">
            <w:pPr>
              <w:jc w:val="center"/>
              <w:rPr>
                <w:color w:val="000000"/>
                <w:sz w:val="18"/>
                <w:szCs w:val="18"/>
              </w:rPr>
            </w:pPr>
            <w:r>
              <w:rPr>
                <w:color w:val="000000"/>
                <w:sz w:val="18"/>
                <w:szCs w:val="18"/>
              </w:rPr>
              <w:t>100,0</w:t>
            </w:r>
          </w:p>
        </w:tc>
        <w:tc>
          <w:tcPr>
            <w:tcW w:w="1702" w:type="dxa"/>
            <w:tcBorders>
              <w:top w:val="nil"/>
              <w:left w:val="nil"/>
              <w:bottom w:val="single" w:sz="4" w:space="0" w:color="auto"/>
              <w:right w:val="single" w:sz="4" w:space="0" w:color="auto"/>
            </w:tcBorders>
            <w:shd w:val="clear" w:color="auto" w:fill="auto"/>
            <w:vAlign w:val="center"/>
          </w:tcPr>
          <w:p w14:paraId="7AA10541" w14:textId="77777777" w:rsidR="0042475F" w:rsidRDefault="0042475F" w:rsidP="00834993">
            <w:pPr>
              <w:jc w:val="center"/>
              <w:rPr>
                <w:color w:val="000000"/>
                <w:sz w:val="18"/>
                <w:szCs w:val="18"/>
              </w:rPr>
            </w:pPr>
            <w:r>
              <w:rPr>
                <w:color w:val="000000"/>
                <w:sz w:val="18"/>
                <w:szCs w:val="18"/>
              </w:rPr>
              <w:t>81,3</w:t>
            </w:r>
          </w:p>
        </w:tc>
        <w:tc>
          <w:tcPr>
            <w:tcW w:w="1274" w:type="dxa"/>
            <w:tcBorders>
              <w:top w:val="nil"/>
              <w:left w:val="nil"/>
              <w:bottom w:val="single" w:sz="4" w:space="0" w:color="auto"/>
              <w:right w:val="single" w:sz="4" w:space="0" w:color="auto"/>
            </w:tcBorders>
            <w:shd w:val="clear" w:color="auto" w:fill="auto"/>
            <w:vAlign w:val="center"/>
          </w:tcPr>
          <w:p w14:paraId="0E539916" w14:textId="77777777" w:rsidR="0042475F" w:rsidRDefault="0042475F" w:rsidP="00834993">
            <w:pPr>
              <w:jc w:val="center"/>
              <w:rPr>
                <w:color w:val="000000"/>
                <w:sz w:val="18"/>
                <w:szCs w:val="18"/>
              </w:rPr>
            </w:pPr>
            <w:r>
              <w:rPr>
                <w:color w:val="000000"/>
                <w:sz w:val="18"/>
                <w:szCs w:val="18"/>
              </w:rPr>
              <w:t>90,7</w:t>
            </w:r>
          </w:p>
        </w:tc>
      </w:tr>
      <w:tr w:rsidR="0042475F" w:rsidRPr="009257E5" w14:paraId="600D3E37" w14:textId="77777777" w:rsidTr="00834993">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7DA6FD" w14:textId="77777777" w:rsidR="0042475F" w:rsidRPr="009257E5" w:rsidRDefault="0042475F" w:rsidP="00834993">
            <w:pPr>
              <w:jc w:val="center"/>
              <w:rPr>
                <w:color w:val="000000"/>
                <w:sz w:val="18"/>
                <w:szCs w:val="18"/>
              </w:rPr>
            </w:pPr>
            <w:r w:rsidRPr="009257E5">
              <w:rPr>
                <w:color w:val="000000"/>
                <w:sz w:val="18"/>
                <w:szCs w:val="18"/>
              </w:rPr>
              <w:t>2</w:t>
            </w:r>
          </w:p>
        </w:tc>
        <w:tc>
          <w:tcPr>
            <w:tcW w:w="5037" w:type="dxa"/>
            <w:tcBorders>
              <w:top w:val="nil"/>
              <w:left w:val="nil"/>
              <w:bottom w:val="single" w:sz="4" w:space="0" w:color="auto"/>
              <w:right w:val="single" w:sz="4" w:space="0" w:color="auto"/>
            </w:tcBorders>
            <w:shd w:val="clear" w:color="auto" w:fill="auto"/>
            <w:hideMark/>
          </w:tcPr>
          <w:p w14:paraId="2B7C3976" w14:textId="77777777" w:rsidR="0042475F" w:rsidRPr="0056774C" w:rsidRDefault="0042475F" w:rsidP="00834993">
            <w:r w:rsidRPr="0056774C">
              <w:t xml:space="preserve">СПб ГБПОУ «Академия машиностроения им. </w:t>
            </w:r>
            <w:proofErr w:type="spellStart"/>
            <w:r w:rsidRPr="0056774C">
              <w:t>Ж.Я.Котина</w:t>
            </w:r>
            <w:proofErr w:type="spellEnd"/>
            <w:r w:rsidRPr="0056774C">
              <w:t>»</w:t>
            </w:r>
          </w:p>
        </w:tc>
        <w:tc>
          <w:tcPr>
            <w:tcW w:w="1560" w:type="dxa"/>
            <w:tcBorders>
              <w:top w:val="nil"/>
              <w:left w:val="nil"/>
              <w:bottom w:val="single" w:sz="4" w:space="0" w:color="auto"/>
              <w:right w:val="single" w:sz="4" w:space="0" w:color="auto"/>
            </w:tcBorders>
            <w:shd w:val="clear" w:color="auto" w:fill="auto"/>
            <w:vAlign w:val="center"/>
          </w:tcPr>
          <w:p w14:paraId="57B53FF4" w14:textId="77777777" w:rsidR="0042475F" w:rsidRDefault="0042475F" w:rsidP="00834993">
            <w:pPr>
              <w:jc w:val="center"/>
              <w:rPr>
                <w:color w:val="000000"/>
                <w:sz w:val="18"/>
                <w:szCs w:val="18"/>
              </w:rPr>
            </w:pPr>
            <w:r>
              <w:rPr>
                <w:color w:val="000000"/>
                <w:sz w:val="18"/>
                <w:szCs w:val="18"/>
              </w:rPr>
              <w:t>100,0</w:t>
            </w:r>
          </w:p>
        </w:tc>
        <w:tc>
          <w:tcPr>
            <w:tcW w:w="1702" w:type="dxa"/>
            <w:tcBorders>
              <w:top w:val="nil"/>
              <w:left w:val="nil"/>
              <w:bottom w:val="single" w:sz="4" w:space="0" w:color="auto"/>
              <w:right w:val="single" w:sz="4" w:space="0" w:color="auto"/>
            </w:tcBorders>
            <w:shd w:val="clear" w:color="auto" w:fill="auto"/>
            <w:vAlign w:val="center"/>
          </w:tcPr>
          <w:p w14:paraId="5F63568B" w14:textId="77777777" w:rsidR="0042475F" w:rsidRDefault="0042475F" w:rsidP="00834993">
            <w:pPr>
              <w:jc w:val="center"/>
              <w:rPr>
                <w:color w:val="000000"/>
                <w:sz w:val="18"/>
                <w:szCs w:val="18"/>
              </w:rPr>
            </w:pPr>
            <w:r>
              <w:rPr>
                <w:color w:val="000000"/>
                <w:sz w:val="18"/>
                <w:szCs w:val="18"/>
              </w:rPr>
              <w:t>85,5</w:t>
            </w:r>
          </w:p>
        </w:tc>
        <w:tc>
          <w:tcPr>
            <w:tcW w:w="1274" w:type="dxa"/>
            <w:tcBorders>
              <w:top w:val="nil"/>
              <w:left w:val="nil"/>
              <w:bottom w:val="single" w:sz="4" w:space="0" w:color="auto"/>
              <w:right w:val="single" w:sz="4" w:space="0" w:color="auto"/>
            </w:tcBorders>
            <w:shd w:val="clear" w:color="auto" w:fill="auto"/>
            <w:vAlign w:val="center"/>
          </w:tcPr>
          <w:p w14:paraId="00FC09B6" w14:textId="77777777" w:rsidR="0042475F" w:rsidRDefault="0042475F" w:rsidP="00834993">
            <w:pPr>
              <w:jc w:val="center"/>
              <w:rPr>
                <w:color w:val="000000"/>
                <w:sz w:val="18"/>
                <w:szCs w:val="18"/>
              </w:rPr>
            </w:pPr>
            <w:r>
              <w:rPr>
                <w:color w:val="000000"/>
                <w:sz w:val="18"/>
                <w:szCs w:val="18"/>
              </w:rPr>
              <w:t>92,8</w:t>
            </w:r>
          </w:p>
        </w:tc>
      </w:tr>
      <w:tr w:rsidR="0042475F" w:rsidRPr="009257E5" w14:paraId="06F6EBFB" w14:textId="77777777" w:rsidTr="00834993">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718BF89" w14:textId="77777777" w:rsidR="0042475F" w:rsidRPr="009257E5" w:rsidRDefault="0042475F" w:rsidP="00834993">
            <w:pPr>
              <w:jc w:val="center"/>
              <w:rPr>
                <w:color w:val="000000"/>
                <w:sz w:val="18"/>
                <w:szCs w:val="18"/>
              </w:rPr>
            </w:pPr>
            <w:r w:rsidRPr="009257E5">
              <w:rPr>
                <w:color w:val="000000"/>
                <w:sz w:val="18"/>
                <w:szCs w:val="18"/>
              </w:rPr>
              <w:t>3</w:t>
            </w:r>
          </w:p>
        </w:tc>
        <w:tc>
          <w:tcPr>
            <w:tcW w:w="5037" w:type="dxa"/>
            <w:tcBorders>
              <w:top w:val="nil"/>
              <w:left w:val="nil"/>
              <w:bottom w:val="single" w:sz="4" w:space="0" w:color="auto"/>
              <w:right w:val="single" w:sz="4" w:space="0" w:color="auto"/>
            </w:tcBorders>
            <w:shd w:val="clear" w:color="000000" w:fill="FFFFFF"/>
            <w:hideMark/>
          </w:tcPr>
          <w:p w14:paraId="0B78E43B" w14:textId="77777777" w:rsidR="0042475F" w:rsidRPr="0056774C" w:rsidRDefault="0042475F" w:rsidP="00834993">
            <w:r w:rsidRPr="0056774C">
              <w:t>СПб ГБПОУ «Санкт-Петербургский техникум отраслевых технологий, финансов и права»</w:t>
            </w:r>
          </w:p>
        </w:tc>
        <w:tc>
          <w:tcPr>
            <w:tcW w:w="1560" w:type="dxa"/>
            <w:tcBorders>
              <w:top w:val="nil"/>
              <w:left w:val="nil"/>
              <w:bottom w:val="single" w:sz="4" w:space="0" w:color="auto"/>
              <w:right w:val="single" w:sz="4" w:space="0" w:color="auto"/>
            </w:tcBorders>
            <w:shd w:val="clear" w:color="000000" w:fill="FFFFFF"/>
            <w:vAlign w:val="center"/>
          </w:tcPr>
          <w:p w14:paraId="37D86FD8" w14:textId="77777777" w:rsidR="0042475F" w:rsidRDefault="0042475F" w:rsidP="00834993">
            <w:pPr>
              <w:jc w:val="center"/>
              <w:rPr>
                <w:color w:val="000000"/>
                <w:sz w:val="18"/>
                <w:szCs w:val="18"/>
              </w:rPr>
            </w:pPr>
            <w:r>
              <w:rPr>
                <w:color w:val="000000"/>
                <w:sz w:val="18"/>
                <w:szCs w:val="18"/>
              </w:rPr>
              <w:t>100,0</w:t>
            </w:r>
          </w:p>
        </w:tc>
        <w:tc>
          <w:tcPr>
            <w:tcW w:w="1702" w:type="dxa"/>
            <w:tcBorders>
              <w:top w:val="nil"/>
              <w:left w:val="nil"/>
              <w:bottom w:val="single" w:sz="4" w:space="0" w:color="auto"/>
              <w:right w:val="single" w:sz="4" w:space="0" w:color="auto"/>
            </w:tcBorders>
            <w:shd w:val="clear" w:color="000000" w:fill="FFFFFF"/>
            <w:vAlign w:val="center"/>
          </w:tcPr>
          <w:p w14:paraId="05478518" w14:textId="77777777" w:rsidR="0042475F" w:rsidRDefault="0042475F" w:rsidP="00834993">
            <w:pPr>
              <w:jc w:val="center"/>
              <w:rPr>
                <w:color w:val="000000"/>
                <w:sz w:val="18"/>
                <w:szCs w:val="18"/>
              </w:rPr>
            </w:pPr>
            <w:r>
              <w:rPr>
                <w:color w:val="000000"/>
                <w:sz w:val="18"/>
                <w:szCs w:val="18"/>
              </w:rPr>
              <w:t>99,7</w:t>
            </w:r>
          </w:p>
        </w:tc>
        <w:tc>
          <w:tcPr>
            <w:tcW w:w="1274" w:type="dxa"/>
            <w:tcBorders>
              <w:top w:val="nil"/>
              <w:left w:val="nil"/>
              <w:bottom w:val="single" w:sz="4" w:space="0" w:color="auto"/>
              <w:right w:val="single" w:sz="4" w:space="0" w:color="auto"/>
            </w:tcBorders>
            <w:shd w:val="clear" w:color="000000" w:fill="FFFFFF"/>
            <w:vAlign w:val="center"/>
          </w:tcPr>
          <w:p w14:paraId="23C9921B" w14:textId="77777777" w:rsidR="0042475F" w:rsidRDefault="0042475F" w:rsidP="00834993">
            <w:pPr>
              <w:jc w:val="center"/>
              <w:rPr>
                <w:color w:val="000000"/>
                <w:sz w:val="18"/>
                <w:szCs w:val="18"/>
              </w:rPr>
            </w:pPr>
            <w:r>
              <w:rPr>
                <w:color w:val="000000"/>
                <w:sz w:val="18"/>
                <w:szCs w:val="18"/>
              </w:rPr>
              <w:t>99,8</w:t>
            </w:r>
          </w:p>
        </w:tc>
      </w:tr>
      <w:tr w:rsidR="0042475F" w:rsidRPr="009257E5" w14:paraId="36EC87E4" w14:textId="77777777" w:rsidTr="00834993">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C7AB50" w14:textId="77777777" w:rsidR="0042475F" w:rsidRPr="009257E5" w:rsidRDefault="0042475F" w:rsidP="00834993">
            <w:pPr>
              <w:jc w:val="center"/>
              <w:rPr>
                <w:color w:val="000000"/>
                <w:sz w:val="18"/>
                <w:szCs w:val="18"/>
              </w:rPr>
            </w:pPr>
            <w:r w:rsidRPr="009257E5">
              <w:rPr>
                <w:color w:val="000000"/>
                <w:sz w:val="18"/>
                <w:szCs w:val="18"/>
              </w:rPr>
              <w:t>4</w:t>
            </w:r>
          </w:p>
        </w:tc>
        <w:tc>
          <w:tcPr>
            <w:tcW w:w="5037" w:type="dxa"/>
            <w:tcBorders>
              <w:top w:val="nil"/>
              <w:left w:val="nil"/>
              <w:bottom w:val="single" w:sz="4" w:space="0" w:color="auto"/>
              <w:right w:val="single" w:sz="4" w:space="0" w:color="auto"/>
            </w:tcBorders>
            <w:shd w:val="clear" w:color="auto" w:fill="auto"/>
            <w:hideMark/>
          </w:tcPr>
          <w:p w14:paraId="0C03FF92" w14:textId="77777777" w:rsidR="0042475F" w:rsidRPr="0056774C" w:rsidRDefault="0042475F" w:rsidP="00834993">
            <w:r w:rsidRPr="0056774C">
              <w:t xml:space="preserve">СПб </w:t>
            </w:r>
            <w:proofErr w:type="spellStart"/>
            <w:r w:rsidRPr="0056774C">
              <w:t>ГБПОУ«Академия</w:t>
            </w:r>
            <w:proofErr w:type="spellEnd"/>
            <w:r w:rsidRPr="0056774C">
              <w:t xml:space="preserve"> промышленных технологий»</w:t>
            </w:r>
          </w:p>
        </w:tc>
        <w:tc>
          <w:tcPr>
            <w:tcW w:w="1560" w:type="dxa"/>
            <w:tcBorders>
              <w:top w:val="nil"/>
              <w:left w:val="nil"/>
              <w:bottom w:val="single" w:sz="4" w:space="0" w:color="auto"/>
              <w:right w:val="single" w:sz="4" w:space="0" w:color="auto"/>
            </w:tcBorders>
            <w:shd w:val="clear" w:color="auto" w:fill="auto"/>
            <w:vAlign w:val="center"/>
          </w:tcPr>
          <w:p w14:paraId="10703FE9" w14:textId="77777777" w:rsidR="0042475F" w:rsidRDefault="0042475F" w:rsidP="00834993">
            <w:pPr>
              <w:jc w:val="center"/>
              <w:rPr>
                <w:color w:val="000000"/>
                <w:sz w:val="18"/>
                <w:szCs w:val="18"/>
              </w:rPr>
            </w:pPr>
            <w:r>
              <w:rPr>
                <w:color w:val="000000"/>
                <w:sz w:val="18"/>
                <w:szCs w:val="18"/>
              </w:rPr>
              <w:t>100,0</w:t>
            </w:r>
          </w:p>
        </w:tc>
        <w:tc>
          <w:tcPr>
            <w:tcW w:w="1702" w:type="dxa"/>
            <w:tcBorders>
              <w:top w:val="nil"/>
              <w:left w:val="nil"/>
              <w:bottom w:val="single" w:sz="4" w:space="0" w:color="auto"/>
              <w:right w:val="single" w:sz="4" w:space="0" w:color="auto"/>
            </w:tcBorders>
            <w:shd w:val="clear" w:color="auto" w:fill="auto"/>
            <w:vAlign w:val="center"/>
          </w:tcPr>
          <w:p w14:paraId="3D508624" w14:textId="77777777" w:rsidR="0042475F" w:rsidRDefault="0042475F" w:rsidP="00834993">
            <w:pPr>
              <w:jc w:val="center"/>
              <w:rPr>
                <w:color w:val="000000"/>
                <w:sz w:val="18"/>
                <w:szCs w:val="18"/>
              </w:rPr>
            </w:pPr>
            <w:r>
              <w:rPr>
                <w:color w:val="000000"/>
                <w:sz w:val="18"/>
                <w:szCs w:val="18"/>
              </w:rPr>
              <w:t>97,7</w:t>
            </w:r>
          </w:p>
        </w:tc>
        <w:tc>
          <w:tcPr>
            <w:tcW w:w="1274" w:type="dxa"/>
            <w:tcBorders>
              <w:top w:val="nil"/>
              <w:left w:val="nil"/>
              <w:bottom w:val="single" w:sz="4" w:space="0" w:color="auto"/>
              <w:right w:val="single" w:sz="4" w:space="0" w:color="auto"/>
            </w:tcBorders>
            <w:shd w:val="clear" w:color="auto" w:fill="auto"/>
            <w:vAlign w:val="center"/>
          </w:tcPr>
          <w:p w14:paraId="5536EB45" w14:textId="77777777" w:rsidR="0042475F" w:rsidRDefault="0042475F" w:rsidP="00834993">
            <w:pPr>
              <w:jc w:val="center"/>
              <w:rPr>
                <w:color w:val="000000"/>
                <w:sz w:val="18"/>
                <w:szCs w:val="18"/>
              </w:rPr>
            </w:pPr>
            <w:r>
              <w:rPr>
                <w:color w:val="000000"/>
                <w:sz w:val="18"/>
                <w:szCs w:val="18"/>
              </w:rPr>
              <w:t>98,8</w:t>
            </w:r>
          </w:p>
        </w:tc>
      </w:tr>
      <w:tr w:rsidR="0042475F" w:rsidRPr="009257E5" w14:paraId="6FB5455F" w14:textId="77777777" w:rsidTr="00834993">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25F6CB" w14:textId="77777777" w:rsidR="0042475F" w:rsidRPr="009257E5" w:rsidRDefault="0042475F" w:rsidP="00834993">
            <w:pPr>
              <w:jc w:val="center"/>
              <w:rPr>
                <w:color w:val="000000"/>
                <w:sz w:val="18"/>
                <w:szCs w:val="18"/>
              </w:rPr>
            </w:pPr>
            <w:r w:rsidRPr="009257E5">
              <w:rPr>
                <w:color w:val="000000"/>
                <w:sz w:val="18"/>
                <w:szCs w:val="18"/>
              </w:rPr>
              <w:t>5</w:t>
            </w:r>
          </w:p>
        </w:tc>
        <w:tc>
          <w:tcPr>
            <w:tcW w:w="5037" w:type="dxa"/>
            <w:tcBorders>
              <w:top w:val="nil"/>
              <w:left w:val="nil"/>
              <w:bottom w:val="single" w:sz="4" w:space="0" w:color="auto"/>
              <w:right w:val="single" w:sz="4" w:space="0" w:color="auto"/>
            </w:tcBorders>
            <w:shd w:val="clear" w:color="auto" w:fill="auto"/>
            <w:hideMark/>
          </w:tcPr>
          <w:p w14:paraId="6A798FBA" w14:textId="77777777" w:rsidR="0042475F" w:rsidRDefault="0042475F" w:rsidP="00834993">
            <w:r w:rsidRPr="0056774C">
              <w:t>СПб ГБПОУ «Санкт-Петербургский архитектурно-строительный колледж»</w:t>
            </w:r>
          </w:p>
        </w:tc>
        <w:tc>
          <w:tcPr>
            <w:tcW w:w="1560" w:type="dxa"/>
            <w:tcBorders>
              <w:top w:val="nil"/>
              <w:left w:val="nil"/>
              <w:bottom w:val="single" w:sz="4" w:space="0" w:color="auto"/>
              <w:right w:val="single" w:sz="4" w:space="0" w:color="auto"/>
            </w:tcBorders>
            <w:shd w:val="clear" w:color="auto" w:fill="auto"/>
            <w:vAlign w:val="center"/>
          </w:tcPr>
          <w:p w14:paraId="548BC56F" w14:textId="77777777" w:rsidR="0042475F" w:rsidRDefault="0042475F" w:rsidP="00834993">
            <w:pPr>
              <w:jc w:val="center"/>
              <w:rPr>
                <w:color w:val="000000"/>
                <w:sz w:val="18"/>
                <w:szCs w:val="18"/>
              </w:rPr>
            </w:pPr>
            <w:r>
              <w:rPr>
                <w:color w:val="000000"/>
                <w:sz w:val="18"/>
                <w:szCs w:val="18"/>
              </w:rPr>
              <w:t>100,0</w:t>
            </w:r>
          </w:p>
        </w:tc>
        <w:tc>
          <w:tcPr>
            <w:tcW w:w="1702" w:type="dxa"/>
            <w:tcBorders>
              <w:top w:val="nil"/>
              <w:left w:val="nil"/>
              <w:bottom w:val="single" w:sz="4" w:space="0" w:color="auto"/>
              <w:right w:val="single" w:sz="4" w:space="0" w:color="auto"/>
            </w:tcBorders>
            <w:shd w:val="clear" w:color="auto" w:fill="auto"/>
            <w:vAlign w:val="center"/>
          </w:tcPr>
          <w:p w14:paraId="11221EA0" w14:textId="77777777" w:rsidR="0042475F" w:rsidRDefault="0042475F" w:rsidP="00834993">
            <w:pPr>
              <w:jc w:val="center"/>
              <w:rPr>
                <w:color w:val="000000"/>
                <w:sz w:val="18"/>
                <w:szCs w:val="18"/>
              </w:rPr>
            </w:pPr>
            <w:r>
              <w:rPr>
                <w:color w:val="000000"/>
                <w:sz w:val="18"/>
                <w:szCs w:val="18"/>
              </w:rPr>
              <w:t>87,0</w:t>
            </w:r>
          </w:p>
        </w:tc>
        <w:tc>
          <w:tcPr>
            <w:tcW w:w="1274" w:type="dxa"/>
            <w:tcBorders>
              <w:top w:val="nil"/>
              <w:left w:val="nil"/>
              <w:bottom w:val="single" w:sz="4" w:space="0" w:color="auto"/>
              <w:right w:val="single" w:sz="4" w:space="0" w:color="auto"/>
            </w:tcBorders>
            <w:shd w:val="clear" w:color="auto" w:fill="auto"/>
            <w:vAlign w:val="center"/>
          </w:tcPr>
          <w:p w14:paraId="64FD97CB" w14:textId="77777777" w:rsidR="0042475F" w:rsidRDefault="0042475F" w:rsidP="00834993">
            <w:pPr>
              <w:jc w:val="center"/>
              <w:rPr>
                <w:color w:val="000000"/>
                <w:sz w:val="18"/>
                <w:szCs w:val="18"/>
              </w:rPr>
            </w:pPr>
            <w:r>
              <w:rPr>
                <w:color w:val="000000"/>
                <w:sz w:val="18"/>
                <w:szCs w:val="18"/>
              </w:rPr>
              <w:t>93,5</w:t>
            </w:r>
          </w:p>
        </w:tc>
      </w:tr>
      <w:tr w:rsidR="0042475F" w:rsidRPr="009257E5" w14:paraId="675C0223" w14:textId="77777777" w:rsidTr="00834993">
        <w:trPr>
          <w:trHeight w:val="312"/>
        </w:trPr>
        <w:tc>
          <w:tcPr>
            <w:tcW w:w="56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334CAB" w14:textId="77777777" w:rsidR="0042475F" w:rsidRPr="009257E5" w:rsidRDefault="0042475F" w:rsidP="00834993">
            <w:pPr>
              <w:jc w:val="center"/>
              <w:rPr>
                <w:color w:val="000000"/>
                <w:sz w:val="18"/>
                <w:szCs w:val="18"/>
              </w:rPr>
            </w:pPr>
            <w:r w:rsidRPr="009257E5">
              <w:rPr>
                <w:color w:val="000000"/>
                <w:sz w:val="18"/>
                <w:szCs w:val="18"/>
              </w:rPr>
              <w:t>СРЕДНЕЕ ЗНАЧЕНИЕ</w:t>
            </w:r>
          </w:p>
        </w:tc>
        <w:tc>
          <w:tcPr>
            <w:tcW w:w="1560" w:type="dxa"/>
            <w:tcBorders>
              <w:top w:val="nil"/>
              <w:left w:val="nil"/>
              <w:bottom w:val="single" w:sz="4" w:space="0" w:color="auto"/>
              <w:right w:val="single" w:sz="4" w:space="0" w:color="auto"/>
            </w:tcBorders>
            <w:shd w:val="clear" w:color="auto" w:fill="auto"/>
            <w:vAlign w:val="center"/>
          </w:tcPr>
          <w:p w14:paraId="0310F90B" w14:textId="77777777" w:rsidR="0042475F" w:rsidRPr="009257E5" w:rsidRDefault="0042475F" w:rsidP="00834993">
            <w:pPr>
              <w:jc w:val="center"/>
              <w:rPr>
                <w:color w:val="000000"/>
                <w:sz w:val="18"/>
                <w:szCs w:val="18"/>
              </w:rPr>
            </w:pPr>
            <w:r>
              <w:rPr>
                <w:color w:val="000000"/>
                <w:sz w:val="18"/>
                <w:szCs w:val="18"/>
              </w:rPr>
              <w:t>100,0</w:t>
            </w:r>
          </w:p>
        </w:tc>
        <w:tc>
          <w:tcPr>
            <w:tcW w:w="1702" w:type="dxa"/>
            <w:tcBorders>
              <w:top w:val="nil"/>
              <w:left w:val="nil"/>
              <w:bottom w:val="single" w:sz="4" w:space="0" w:color="auto"/>
              <w:right w:val="single" w:sz="4" w:space="0" w:color="auto"/>
            </w:tcBorders>
            <w:shd w:val="clear" w:color="auto" w:fill="auto"/>
            <w:vAlign w:val="center"/>
          </w:tcPr>
          <w:p w14:paraId="3D2EC1F6" w14:textId="77777777" w:rsidR="0042475F" w:rsidRPr="009257E5" w:rsidRDefault="0042475F" w:rsidP="00834993">
            <w:pPr>
              <w:jc w:val="center"/>
              <w:rPr>
                <w:color w:val="000000"/>
                <w:sz w:val="18"/>
                <w:szCs w:val="18"/>
              </w:rPr>
            </w:pPr>
            <w:r>
              <w:rPr>
                <w:color w:val="000000"/>
                <w:sz w:val="18"/>
                <w:szCs w:val="18"/>
              </w:rPr>
              <w:t>90,2</w:t>
            </w:r>
          </w:p>
        </w:tc>
        <w:tc>
          <w:tcPr>
            <w:tcW w:w="1274" w:type="dxa"/>
            <w:tcBorders>
              <w:top w:val="nil"/>
              <w:left w:val="nil"/>
              <w:bottom w:val="single" w:sz="4" w:space="0" w:color="auto"/>
              <w:right w:val="single" w:sz="4" w:space="0" w:color="auto"/>
            </w:tcBorders>
            <w:shd w:val="clear" w:color="auto" w:fill="auto"/>
            <w:vAlign w:val="center"/>
          </w:tcPr>
          <w:p w14:paraId="45D3BF3B" w14:textId="77777777" w:rsidR="0042475F" w:rsidRPr="009257E5" w:rsidRDefault="0042475F" w:rsidP="00834993">
            <w:pPr>
              <w:jc w:val="center"/>
              <w:rPr>
                <w:color w:val="000000"/>
                <w:sz w:val="18"/>
                <w:szCs w:val="18"/>
              </w:rPr>
            </w:pPr>
            <w:r>
              <w:rPr>
                <w:color w:val="000000"/>
                <w:sz w:val="18"/>
                <w:szCs w:val="18"/>
              </w:rPr>
              <w:t>95,1</w:t>
            </w:r>
          </w:p>
        </w:tc>
      </w:tr>
    </w:tbl>
    <w:p w14:paraId="4FCAF266" w14:textId="77777777" w:rsidR="0042475F" w:rsidRPr="009257E5" w:rsidRDefault="0042475F" w:rsidP="0042475F">
      <w:pPr>
        <w:jc w:val="both"/>
        <w:rPr>
          <w:sz w:val="28"/>
          <w:szCs w:val="28"/>
          <w:lang w:val="ru"/>
        </w:rPr>
      </w:pPr>
    </w:p>
    <w:p w14:paraId="37C20C4C" w14:textId="77777777" w:rsidR="0042475F" w:rsidRPr="009257E5" w:rsidRDefault="0042475F" w:rsidP="0042475F">
      <w:pPr>
        <w:ind w:firstLine="708"/>
        <w:jc w:val="both"/>
        <w:rPr>
          <w:iCs/>
        </w:rPr>
      </w:pPr>
      <w:r w:rsidRPr="009257E5">
        <w:rPr>
          <w:iCs/>
        </w:rPr>
        <w:t>Обследование удовлетворённости получателей услуг по</w:t>
      </w:r>
      <w:r w:rsidRPr="009257E5">
        <w:rPr>
          <w:color w:val="000000"/>
          <w:szCs w:val="28"/>
          <w:lang w:val="ru"/>
        </w:rPr>
        <w:t xml:space="preserve"> </w:t>
      </w:r>
      <w:r w:rsidRPr="009257E5">
        <w:rPr>
          <w:color w:val="000000"/>
          <w:lang w:val="ru"/>
        </w:rPr>
        <w:t xml:space="preserve">Критерию 2 </w:t>
      </w:r>
      <w:r w:rsidRPr="009257E5">
        <w:rPr>
          <w:iCs/>
        </w:rPr>
        <w:t xml:space="preserve">показало </w:t>
      </w:r>
      <w:r>
        <w:rPr>
          <w:iCs/>
        </w:rPr>
        <w:t>достаточно</w:t>
      </w:r>
      <w:r w:rsidRPr="009257E5">
        <w:rPr>
          <w:iCs/>
        </w:rPr>
        <w:t xml:space="preserve"> высокие результаты: учреждения получили оценки от </w:t>
      </w:r>
      <w:r>
        <w:rPr>
          <w:iCs/>
        </w:rPr>
        <w:t>90,7</w:t>
      </w:r>
      <w:r w:rsidRPr="009257E5">
        <w:rPr>
          <w:iCs/>
        </w:rPr>
        <w:t xml:space="preserve"> до 9</w:t>
      </w:r>
      <w:r>
        <w:rPr>
          <w:iCs/>
        </w:rPr>
        <w:t>9,8</w:t>
      </w:r>
      <w:r w:rsidRPr="009257E5">
        <w:rPr>
          <w:iCs/>
        </w:rPr>
        <w:t xml:space="preserve"> баллов при максимальном значении - 100 баллов. Это соответствует оценке «отлично». Оценка по совокупности образовательных учреждений составила </w:t>
      </w:r>
      <w:r>
        <w:rPr>
          <w:iCs/>
        </w:rPr>
        <w:t>95,1</w:t>
      </w:r>
      <w:r w:rsidRPr="009257E5">
        <w:rPr>
          <w:iCs/>
        </w:rPr>
        <w:t xml:space="preserve"> балла. На диаграмме отражены баллы, набранные по Критерию 2 (в сравнении с баллами по Критерию 2 за НОК</w:t>
      </w:r>
      <w:r>
        <w:rPr>
          <w:iCs/>
        </w:rPr>
        <w:t>О</w:t>
      </w:r>
      <w:r w:rsidRPr="009257E5">
        <w:rPr>
          <w:iCs/>
        </w:rPr>
        <w:t xml:space="preserve"> 20</w:t>
      </w:r>
      <w:r>
        <w:rPr>
          <w:iCs/>
        </w:rPr>
        <w:t>21</w:t>
      </w:r>
      <w:r w:rsidRPr="009257E5">
        <w:rPr>
          <w:iCs/>
        </w:rPr>
        <w:t>) по образовательным организациям:</w:t>
      </w:r>
    </w:p>
    <w:p w14:paraId="2A5E7FE6" w14:textId="77777777" w:rsidR="0042475F" w:rsidRPr="009257E5" w:rsidRDefault="0042475F" w:rsidP="0042475F">
      <w:pPr>
        <w:jc w:val="both"/>
        <w:rPr>
          <w:sz w:val="28"/>
          <w:szCs w:val="28"/>
          <w:lang w:val="ru"/>
        </w:rPr>
      </w:pPr>
    </w:p>
    <w:p w14:paraId="065D6E8E" w14:textId="77777777" w:rsidR="0042475F" w:rsidRPr="009257E5" w:rsidRDefault="0042475F" w:rsidP="0042475F">
      <w:pPr>
        <w:jc w:val="both"/>
        <w:rPr>
          <w:sz w:val="28"/>
          <w:szCs w:val="28"/>
          <w:lang w:val="ru"/>
        </w:rPr>
      </w:pPr>
    </w:p>
    <w:p w14:paraId="4966E273" w14:textId="77777777" w:rsidR="0042475F" w:rsidRPr="009257E5" w:rsidRDefault="0042475F" w:rsidP="0042475F">
      <w:pPr>
        <w:jc w:val="both"/>
        <w:rPr>
          <w:sz w:val="28"/>
          <w:szCs w:val="28"/>
          <w:lang w:val="ru"/>
        </w:rPr>
      </w:pPr>
    </w:p>
    <w:p w14:paraId="0B0A3DB5" w14:textId="77777777" w:rsidR="0042475F" w:rsidRPr="009257E5" w:rsidRDefault="0042475F" w:rsidP="0042475F">
      <w:pPr>
        <w:jc w:val="both"/>
        <w:rPr>
          <w:sz w:val="28"/>
          <w:szCs w:val="28"/>
          <w:lang w:val="ru"/>
        </w:rPr>
      </w:pPr>
    </w:p>
    <w:p w14:paraId="22EDF9C2" w14:textId="77777777" w:rsidR="0042475F" w:rsidRPr="009257E5" w:rsidRDefault="0042475F" w:rsidP="0042475F">
      <w:pPr>
        <w:jc w:val="both"/>
        <w:rPr>
          <w:sz w:val="28"/>
          <w:szCs w:val="28"/>
          <w:lang w:val="ru"/>
        </w:rPr>
      </w:pPr>
    </w:p>
    <w:p w14:paraId="1E935960" w14:textId="77777777" w:rsidR="0042475F" w:rsidRPr="009257E5" w:rsidRDefault="0042475F" w:rsidP="0042475F">
      <w:pPr>
        <w:jc w:val="both"/>
        <w:rPr>
          <w:sz w:val="28"/>
          <w:szCs w:val="28"/>
          <w:lang w:val="ru"/>
        </w:rPr>
      </w:pPr>
    </w:p>
    <w:p w14:paraId="15D87FCF" w14:textId="77777777" w:rsidR="0042475F" w:rsidRPr="009257E5" w:rsidRDefault="0042475F" w:rsidP="0042475F">
      <w:pPr>
        <w:jc w:val="both"/>
        <w:rPr>
          <w:sz w:val="28"/>
          <w:szCs w:val="28"/>
          <w:lang w:val="ru"/>
        </w:rPr>
      </w:pPr>
    </w:p>
    <w:p w14:paraId="2DABEA10" w14:textId="77777777" w:rsidR="0042475F" w:rsidRPr="009257E5" w:rsidRDefault="0042475F" w:rsidP="0042475F">
      <w:pPr>
        <w:jc w:val="both"/>
        <w:rPr>
          <w:sz w:val="28"/>
          <w:szCs w:val="28"/>
          <w:lang w:val="ru"/>
        </w:rPr>
      </w:pPr>
    </w:p>
    <w:p w14:paraId="373F34B1" w14:textId="77777777" w:rsidR="0042475F" w:rsidRPr="009257E5" w:rsidRDefault="0042475F" w:rsidP="0042475F">
      <w:pPr>
        <w:jc w:val="both"/>
        <w:rPr>
          <w:sz w:val="28"/>
          <w:szCs w:val="28"/>
          <w:lang w:val="ru"/>
        </w:rPr>
      </w:pPr>
    </w:p>
    <w:p w14:paraId="0ED52BB7" w14:textId="77777777" w:rsidR="0042475F" w:rsidRPr="009257E5" w:rsidRDefault="0042475F" w:rsidP="0042475F">
      <w:pPr>
        <w:jc w:val="both"/>
        <w:rPr>
          <w:sz w:val="28"/>
          <w:szCs w:val="28"/>
          <w:lang w:val="ru"/>
        </w:rPr>
      </w:pPr>
    </w:p>
    <w:p w14:paraId="22FAD4EA" w14:textId="77777777" w:rsidR="0042475F" w:rsidRDefault="0042475F" w:rsidP="0042475F">
      <w:pPr>
        <w:jc w:val="both"/>
        <w:rPr>
          <w:lang w:val="ru"/>
        </w:rPr>
      </w:pPr>
      <w:r w:rsidRPr="009257E5">
        <w:rPr>
          <w:sz w:val="28"/>
          <w:szCs w:val="28"/>
          <w:lang w:val="ru"/>
        </w:rPr>
        <w:tab/>
      </w:r>
      <w:r w:rsidRPr="009257E5">
        <w:rPr>
          <w:lang w:val="ru"/>
        </w:rPr>
        <w:t>Рисунок 2</w:t>
      </w:r>
    </w:p>
    <w:p w14:paraId="0BC6C8C9" w14:textId="77777777" w:rsidR="0042475F" w:rsidRPr="009257E5" w:rsidRDefault="0042475F" w:rsidP="0042475F">
      <w:pPr>
        <w:jc w:val="both"/>
        <w:rPr>
          <w:lang w:val="ru"/>
        </w:rPr>
      </w:pPr>
    </w:p>
    <w:p w14:paraId="64118E33" w14:textId="52A3B6AA" w:rsidR="0042475F" w:rsidRPr="009257E5" w:rsidRDefault="0042475F" w:rsidP="0042475F">
      <w:pPr>
        <w:jc w:val="both"/>
        <w:rPr>
          <w:sz w:val="28"/>
          <w:szCs w:val="28"/>
          <w:lang w:val="ru"/>
        </w:rPr>
      </w:pPr>
      <w:r>
        <w:rPr>
          <w:noProof/>
          <w:sz w:val="28"/>
          <w:szCs w:val="28"/>
          <w:lang w:val="ru"/>
        </w:rPr>
        <w:drawing>
          <wp:inline distT="0" distB="0" distL="0" distR="0" wp14:anchorId="779196DE" wp14:editId="6188A80C">
            <wp:extent cx="5940425" cy="4909185"/>
            <wp:effectExtent l="0" t="0" r="3175"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909185"/>
                    </a:xfrm>
                    <a:prstGeom prst="rect">
                      <a:avLst/>
                    </a:prstGeom>
                    <a:noFill/>
                  </pic:spPr>
                </pic:pic>
              </a:graphicData>
            </a:graphic>
          </wp:inline>
        </w:drawing>
      </w:r>
    </w:p>
    <w:p w14:paraId="108929CD" w14:textId="77777777" w:rsidR="0042475F" w:rsidRDefault="0042475F" w:rsidP="0042475F">
      <w:pPr>
        <w:ind w:firstLine="708"/>
        <w:jc w:val="both"/>
        <w:rPr>
          <w:iCs/>
        </w:rPr>
      </w:pPr>
    </w:p>
    <w:p w14:paraId="791546D4" w14:textId="77777777" w:rsidR="0042475F" w:rsidRDefault="0042475F" w:rsidP="0042475F">
      <w:pPr>
        <w:ind w:firstLine="708"/>
        <w:jc w:val="both"/>
        <w:rPr>
          <w:iCs/>
        </w:rPr>
      </w:pPr>
    </w:p>
    <w:p w14:paraId="404B3D69" w14:textId="77777777" w:rsidR="0042475F" w:rsidRPr="009257E5" w:rsidRDefault="0042475F" w:rsidP="0042475F">
      <w:pPr>
        <w:ind w:firstLine="708"/>
        <w:jc w:val="both"/>
        <w:rPr>
          <w:sz w:val="28"/>
          <w:szCs w:val="28"/>
          <w:lang w:val="ru"/>
        </w:rPr>
      </w:pPr>
      <w:r w:rsidRPr="009257E5">
        <w:rPr>
          <w:iCs/>
        </w:rPr>
        <w:t xml:space="preserve">Наиболее высоко оцениваются условия осуществления образовательной деятельности по Критерию 2 в СПб ГБПОУ </w:t>
      </w:r>
      <w:r w:rsidRPr="00D31009">
        <w:rPr>
          <w:iCs/>
        </w:rPr>
        <w:t>«Санкт-Петербургский техникум отраслевых технологий, финансов и права»</w:t>
      </w:r>
      <w:r w:rsidRPr="009257E5">
        <w:rPr>
          <w:iCs/>
        </w:rPr>
        <w:t>- оценка составила 9</w:t>
      </w:r>
      <w:r>
        <w:rPr>
          <w:iCs/>
        </w:rPr>
        <w:t>9,8</w:t>
      </w:r>
      <w:r w:rsidRPr="009257E5">
        <w:rPr>
          <w:iCs/>
        </w:rPr>
        <w:t xml:space="preserve"> баллов. На втором месте - СПб ГБПОУ </w:t>
      </w:r>
      <w:r w:rsidRPr="00B2607B">
        <w:rPr>
          <w:iCs/>
        </w:rPr>
        <w:t xml:space="preserve">«Академия промышленных технологий» </w:t>
      </w:r>
      <w:r>
        <w:rPr>
          <w:iCs/>
        </w:rPr>
        <w:t xml:space="preserve">- </w:t>
      </w:r>
      <w:r w:rsidRPr="009257E5">
        <w:rPr>
          <w:iCs/>
        </w:rPr>
        <w:t>9</w:t>
      </w:r>
      <w:r>
        <w:rPr>
          <w:iCs/>
        </w:rPr>
        <w:t>8,8</w:t>
      </w:r>
      <w:r w:rsidRPr="009257E5">
        <w:rPr>
          <w:iCs/>
        </w:rPr>
        <w:t xml:space="preserve"> баллов. На третьем месте - СПб </w:t>
      </w:r>
      <w:r w:rsidRPr="00B2607B">
        <w:rPr>
          <w:iCs/>
        </w:rPr>
        <w:t>«Санкт-Петербургский архитектурно-строительный колледж»</w:t>
      </w:r>
      <w:r>
        <w:rPr>
          <w:iCs/>
        </w:rPr>
        <w:t xml:space="preserve"> - 93,5 баллов.</w:t>
      </w:r>
      <w:r w:rsidRPr="009257E5">
        <w:rPr>
          <w:iCs/>
        </w:rPr>
        <w:t xml:space="preserve"> Далее следует СПб ГБПОУ </w:t>
      </w:r>
      <w:r w:rsidRPr="00B2607B">
        <w:rPr>
          <w:iCs/>
        </w:rPr>
        <w:t xml:space="preserve">«Академия машиностроения им. </w:t>
      </w:r>
      <w:proofErr w:type="spellStart"/>
      <w:r w:rsidRPr="00B2607B">
        <w:rPr>
          <w:iCs/>
        </w:rPr>
        <w:t>Ж.Я.Котина</w:t>
      </w:r>
      <w:proofErr w:type="spellEnd"/>
      <w:r w:rsidRPr="00B2607B">
        <w:rPr>
          <w:iCs/>
        </w:rPr>
        <w:t>»</w:t>
      </w:r>
      <w:r>
        <w:rPr>
          <w:iCs/>
        </w:rPr>
        <w:t xml:space="preserve"> - 92,8 баллов. </w:t>
      </w:r>
      <w:r w:rsidRPr="009257E5">
        <w:rPr>
          <w:iCs/>
        </w:rPr>
        <w:t>Замыкает список СПб ГБПОУ</w:t>
      </w:r>
      <w:r>
        <w:rPr>
          <w:iCs/>
        </w:rPr>
        <w:t xml:space="preserve"> </w:t>
      </w:r>
      <w:r w:rsidRPr="00B2607B">
        <w:rPr>
          <w:iCs/>
        </w:rPr>
        <w:t>«Политехнический колледж городского хозяйства»</w:t>
      </w:r>
      <w:r>
        <w:rPr>
          <w:iCs/>
        </w:rPr>
        <w:t xml:space="preserve"> - 90,7 баллов.</w:t>
      </w:r>
    </w:p>
    <w:p w14:paraId="217FAB81" w14:textId="77777777" w:rsidR="0042475F" w:rsidRPr="009257E5" w:rsidRDefault="0042475F" w:rsidP="0042475F">
      <w:pPr>
        <w:jc w:val="both"/>
        <w:rPr>
          <w:sz w:val="28"/>
          <w:szCs w:val="28"/>
          <w:lang w:val="ru"/>
        </w:rPr>
      </w:pPr>
      <w:r w:rsidRPr="009257E5">
        <w:rPr>
          <w:sz w:val="28"/>
          <w:szCs w:val="28"/>
          <w:lang w:val="ru"/>
        </w:rPr>
        <w:br w:type="page"/>
      </w:r>
    </w:p>
    <w:p w14:paraId="39E33CD8" w14:textId="77777777" w:rsidR="0042475F" w:rsidRPr="009257E5" w:rsidRDefault="0042475F" w:rsidP="0042475F">
      <w:pPr>
        <w:numPr>
          <w:ilvl w:val="0"/>
          <w:numId w:val="8"/>
        </w:numPr>
        <w:tabs>
          <w:tab w:val="left" w:pos="913"/>
        </w:tabs>
        <w:spacing w:line="346" w:lineRule="exact"/>
        <w:ind w:right="20" w:firstLine="851"/>
        <w:jc w:val="both"/>
        <w:rPr>
          <w:lang w:val="ru"/>
        </w:rPr>
      </w:pPr>
      <w:r w:rsidRPr="009257E5">
        <w:rPr>
          <w:lang w:val="ru"/>
        </w:rPr>
        <w:t xml:space="preserve">Показатели, характеризующие доступность образовательной деятельности </w:t>
      </w:r>
      <w:r w:rsidRPr="009257E5">
        <w:rPr>
          <w:lang w:val="ru"/>
        </w:rPr>
        <w:br/>
        <w:t xml:space="preserve">для инвалидов. </w:t>
      </w:r>
    </w:p>
    <w:p w14:paraId="5DA20129" w14:textId="77777777" w:rsidR="0042475F" w:rsidRPr="009257E5" w:rsidRDefault="0042475F" w:rsidP="0042475F">
      <w:pPr>
        <w:pStyle w:val="affd"/>
        <w:ind w:left="0" w:firstLine="851"/>
        <w:jc w:val="both"/>
        <w:rPr>
          <w:color w:val="000000"/>
          <w:lang w:val="ru" w:eastAsia="ru-RU"/>
        </w:rPr>
      </w:pPr>
      <w:r w:rsidRPr="009257E5">
        <w:rPr>
          <w:lang w:val="ru"/>
        </w:rPr>
        <w:t xml:space="preserve">Результаты проведения </w:t>
      </w:r>
      <w:r w:rsidRPr="009257E5">
        <w:rPr>
          <w:color w:val="000000"/>
          <w:lang w:val="ru" w:eastAsia="ru-RU"/>
        </w:rPr>
        <w:t xml:space="preserve">независимой оценки качества по Критерию 3 «Доступность образовательной деятельности для инвалидов» представлены в Таблице 4 </w:t>
      </w:r>
      <w:r w:rsidRPr="009257E5">
        <w:rPr>
          <w:szCs w:val="28"/>
          <w:lang w:val="ru"/>
        </w:rPr>
        <w:t>и на Рисунке 3.</w:t>
      </w:r>
    </w:p>
    <w:p w14:paraId="2B1361CE" w14:textId="77777777" w:rsidR="0042475F" w:rsidRPr="009257E5" w:rsidRDefault="0042475F" w:rsidP="0042475F">
      <w:pPr>
        <w:pStyle w:val="affd"/>
        <w:ind w:left="0" w:firstLine="851"/>
        <w:jc w:val="both"/>
        <w:rPr>
          <w:color w:val="000000"/>
          <w:lang w:val="ru" w:eastAsia="ru-RU"/>
        </w:rPr>
      </w:pPr>
    </w:p>
    <w:p w14:paraId="219BE27F" w14:textId="77777777" w:rsidR="0042475F" w:rsidRPr="009257E5" w:rsidRDefault="0042475F" w:rsidP="0042475F">
      <w:pPr>
        <w:ind w:firstLine="708"/>
        <w:jc w:val="both"/>
        <w:rPr>
          <w:color w:val="000000"/>
          <w:lang w:val="ru"/>
        </w:rPr>
      </w:pPr>
      <w:r w:rsidRPr="009257E5">
        <w:rPr>
          <w:color w:val="000000"/>
          <w:lang w:val="ru"/>
        </w:rPr>
        <w:t>Таблица 4</w:t>
      </w:r>
    </w:p>
    <w:tbl>
      <w:tblPr>
        <w:tblW w:w="0" w:type="auto"/>
        <w:tblInd w:w="108" w:type="dxa"/>
        <w:tblLook w:val="04A0" w:firstRow="1" w:lastRow="0" w:firstColumn="1" w:lastColumn="0" w:noHBand="0" w:noVBand="1"/>
      </w:tblPr>
      <w:tblGrid>
        <w:gridCol w:w="685"/>
        <w:gridCol w:w="3948"/>
        <w:gridCol w:w="1455"/>
        <w:gridCol w:w="1455"/>
        <w:gridCol w:w="1402"/>
        <w:gridCol w:w="745"/>
      </w:tblGrid>
      <w:tr w:rsidR="0042475F" w:rsidRPr="009257E5" w14:paraId="3F028299" w14:textId="77777777" w:rsidTr="00834993">
        <w:trPr>
          <w:trHeight w:val="30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4CE0A0" w14:textId="77777777" w:rsidR="0042475F" w:rsidRPr="009257E5" w:rsidRDefault="0042475F" w:rsidP="00834993">
            <w:pPr>
              <w:jc w:val="center"/>
              <w:rPr>
                <w:b/>
                <w:color w:val="000000"/>
                <w:sz w:val="18"/>
                <w:szCs w:val="18"/>
              </w:rPr>
            </w:pPr>
            <w:r w:rsidRPr="009257E5">
              <w:rPr>
                <w:b/>
                <w:color w:val="000000"/>
                <w:sz w:val="18"/>
                <w:szCs w:val="18"/>
              </w:rPr>
              <w:t>№п/п</w:t>
            </w:r>
          </w:p>
        </w:tc>
        <w:tc>
          <w:tcPr>
            <w:tcW w:w="4165" w:type="dxa"/>
            <w:tcBorders>
              <w:top w:val="single" w:sz="4" w:space="0" w:color="auto"/>
              <w:left w:val="nil"/>
              <w:bottom w:val="single" w:sz="4" w:space="0" w:color="auto"/>
              <w:right w:val="single" w:sz="4" w:space="0" w:color="auto"/>
            </w:tcBorders>
            <w:shd w:val="clear" w:color="auto" w:fill="auto"/>
            <w:vAlign w:val="center"/>
            <w:hideMark/>
          </w:tcPr>
          <w:p w14:paraId="445246B2" w14:textId="77777777" w:rsidR="0042475F" w:rsidRPr="009257E5" w:rsidRDefault="0042475F" w:rsidP="00834993">
            <w:pPr>
              <w:jc w:val="center"/>
              <w:rPr>
                <w:b/>
                <w:color w:val="000000"/>
                <w:sz w:val="18"/>
                <w:szCs w:val="18"/>
              </w:rPr>
            </w:pPr>
            <w:r w:rsidRPr="009257E5">
              <w:rPr>
                <w:b/>
                <w:color w:val="000000"/>
                <w:sz w:val="18"/>
                <w:szCs w:val="18"/>
              </w:rPr>
              <w:t>Наименование ОО</w:t>
            </w:r>
          </w:p>
        </w:tc>
        <w:tc>
          <w:tcPr>
            <w:tcW w:w="1559" w:type="dxa"/>
            <w:tcBorders>
              <w:top w:val="single" w:sz="4" w:space="0" w:color="auto"/>
              <w:left w:val="nil"/>
              <w:bottom w:val="single" w:sz="4" w:space="0" w:color="auto"/>
              <w:right w:val="single" w:sz="4" w:space="0" w:color="auto"/>
            </w:tcBorders>
            <w:shd w:val="clear" w:color="auto" w:fill="auto"/>
            <w:textDirection w:val="btLr"/>
            <w:vAlign w:val="center"/>
            <w:hideMark/>
          </w:tcPr>
          <w:p w14:paraId="236EFC26" w14:textId="77777777" w:rsidR="0042475F" w:rsidRPr="009257E5" w:rsidRDefault="0042475F" w:rsidP="00834993">
            <w:pPr>
              <w:jc w:val="center"/>
              <w:rPr>
                <w:b/>
                <w:color w:val="000000"/>
                <w:sz w:val="18"/>
                <w:szCs w:val="18"/>
              </w:rPr>
            </w:pPr>
            <w:r w:rsidRPr="009257E5">
              <w:rPr>
                <w:b/>
                <w:color w:val="000000"/>
                <w:sz w:val="18"/>
                <w:szCs w:val="18"/>
              </w:rPr>
              <w:t>Показатель 3.1 Оборудование территории, прилегающей к организации, и ее помещений с учетом доступности для инвалидов</w:t>
            </w:r>
          </w:p>
        </w:tc>
        <w:tc>
          <w:tcPr>
            <w:tcW w:w="1559" w:type="dxa"/>
            <w:tcBorders>
              <w:top w:val="single" w:sz="4" w:space="0" w:color="auto"/>
              <w:left w:val="nil"/>
              <w:bottom w:val="single" w:sz="4" w:space="0" w:color="auto"/>
              <w:right w:val="single" w:sz="4" w:space="0" w:color="auto"/>
            </w:tcBorders>
            <w:shd w:val="clear" w:color="auto" w:fill="auto"/>
            <w:textDirection w:val="btLr"/>
            <w:vAlign w:val="center"/>
            <w:hideMark/>
          </w:tcPr>
          <w:p w14:paraId="73CBFD57" w14:textId="77777777" w:rsidR="0042475F" w:rsidRPr="009257E5" w:rsidRDefault="0042475F" w:rsidP="00834993">
            <w:pPr>
              <w:jc w:val="center"/>
              <w:rPr>
                <w:b/>
                <w:color w:val="000000"/>
                <w:sz w:val="18"/>
                <w:szCs w:val="18"/>
              </w:rPr>
            </w:pPr>
            <w:r w:rsidRPr="009257E5">
              <w:rPr>
                <w:b/>
                <w:color w:val="000000"/>
                <w:sz w:val="18"/>
                <w:szCs w:val="18"/>
              </w:rPr>
              <w:t>Показатель 3.2 Обеспечение в организации условий доступности, позволяющих инвалидам получать услуги наравне с другими</w:t>
            </w:r>
          </w:p>
        </w:tc>
        <w:tc>
          <w:tcPr>
            <w:tcW w:w="1499" w:type="dxa"/>
            <w:tcBorders>
              <w:top w:val="single" w:sz="4" w:space="0" w:color="auto"/>
              <w:left w:val="nil"/>
              <w:bottom w:val="single" w:sz="4" w:space="0" w:color="auto"/>
              <w:right w:val="single" w:sz="4" w:space="0" w:color="auto"/>
            </w:tcBorders>
            <w:shd w:val="clear" w:color="auto" w:fill="auto"/>
            <w:textDirection w:val="btLr"/>
            <w:vAlign w:val="center"/>
            <w:hideMark/>
          </w:tcPr>
          <w:p w14:paraId="73C2F401" w14:textId="77777777" w:rsidR="0042475F" w:rsidRPr="009257E5" w:rsidRDefault="0042475F" w:rsidP="00834993">
            <w:pPr>
              <w:jc w:val="center"/>
              <w:rPr>
                <w:b/>
                <w:color w:val="000000"/>
                <w:sz w:val="18"/>
                <w:szCs w:val="18"/>
              </w:rPr>
            </w:pPr>
            <w:r w:rsidRPr="009257E5">
              <w:rPr>
                <w:b/>
                <w:color w:val="000000"/>
                <w:sz w:val="18"/>
                <w:szCs w:val="18"/>
              </w:rPr>
              <w:t>Показатель 3.3 Доля получателей услуг, удовлетворенных доступностью услуг для инвалидов</w:t>
            </w:r>
          </w:p>
        </w:tc>
        <w:tc>
          <w:tcPr>
            <w:tcW w:w="769" w:type="dxa"/>
            <w:tcBorders>
              <w:top w:val="single" w:sz="4" w:space="0" w:color="auto"/>
              <w:left w:val="nil"/>
              <w:bottom w:val="single" w:sz="4" w:space="0" w:color="auto"/>
              <w:right w:val="single" w:sz="4" w:space="0" w:color="auto"/>
            </w:tcBorders>
            <w:shd w:val="clear" w:color="auto" w:fill="auto"/>
            <w:textDirection w:val="btLr"/>
            <w:vAlign w:val="center"/>
            <w:hideMark/>
          </w:tcPr>
          <w:p w14:paraId="1917BEE1" w14:textId="77777777" w:rsidR="0042475F" w:rsidRPr="009257E5" w:rsidRDefault="0042475F" w:rsidP="00834993">
            <w:pPr>
              <w:jc w:val="center"/>
              <w:rPr>
                <w:b/>
                <w:bCs/>
                <w:color w:val="000000"/>
                <w:sz w:val="18"/>
                <w:szCs w:val="18"/>
              </w:rPr>
            </w:pPr>
            <w:r w:rsidRPr="009257E5">
              <w:rPr>
                <w:b/>
                <w:bCs/>
                <w:color w:val="000000"/>
                <w:sz w:val="18"/>
                <w:szCs w:val="18"/>
              </w:rPr>
              <w:t>Итого по критерию:</w:t>
            </w:r>
          </w:p>
        </w:tc>
      </w:tr>
      <w:tr w:rsidR="0042475F" w:rsidRPr="009257E5" w14:paraId="36CDE5D2" w14:textId="77777777" w:rsidTr="00834993">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58FEA6" w14:textId="77777777" w:rsidR="0042475F" w:rsidRPr="009257E5" w:rsidRDefault="0042475F" w:rsidP="00834993">
            <w:pPr>
              <w:jc w:val="center"/>
              <w:rPr>
                <w:color w:val="000000"/>
                <w:sz w:val="18"/>
                <w:szCs w:val="18"/>
              </w:rPr>
            </w:pPr>
            <w:r w:rsidRPr="009257E5">
              <w:rPr>
                <w:color w:val="000000"/>
                <w:sz w:val="18"/>
                <w:szCs w:val="18"/>
              </w:rPr>
              <w:t>1</w:t>
            </w:r>
          </w:p>
        </w:tc>
        <w:tc>
          <w:tcPr>
            <w:tcW w:w="4165" w:type="dxa"/>
            <w:tcBorders>
              <w:top w:val="nil"/>
              <w:left w:val="nil"/>
              <w:bottom w:val="single" w:sz="4" w:space="0" w:color="auto"/>
              <w:right w:val="single" w:sz="4" w:space="0" w:color="auto"/>
            </w:tcBorders>
            <w:shd w:val="clear" w:color="auto" w:fill="auto"/>
            <w:hideMark/>
          </w:tcPr>
          <w:p w14:paraId="172E02B2" w14:textId="77777777" w:rsidR="0042475F" w:rsidRPr="0056774C" w:rsidRDefault="0042475F" w:rsidP="00834993">
            <w:r w:rsidRPr="0056774C">
              <w:t>СПб ГБПОУ «Политехнический колледж городского хозяйства»</w:t>
            </w:r>
          </w:p>
        </w:tc>
        <w:tc>
          <w:tcPr>
            <w:tcW w:w="1559" w:type="dxa"/>
            <w:tcBorders>
              <w:top w:val="nil"/>
              <w:left w:val="nil"/>
              <w:bottom w:val="single" w:sz="4" w:space="0" w:color="auto"/>
              <w:right w:val="single" w:sz="4" w:space="0" w:color="auto"/>
            </w:tcBorders>
            <w:shd w:val="clear" w:color="auto" w:fill="auto"/>
            <w:vAlign w:val="center"/>
          </w:tcPr>
          <w:p w14:paraId="5B2A18B7" w14:textId="77777777" w:rsidR="0042475F" w:rsidRPr="00B2607B" w:rsidRDefault="0042475F" w:rsidP="00834993">
            <w:pPr>
              <w:jc w:val="center"/>
              <w:rPr>
                <w:color w:val="000000"/>
                <w:sz w:val="18"/>
                <w:szCs w:val="18"/>
              </w:rPr>
            </w:pPr>
            <w:r w:rsidRPr="00B2607B">
              <w:rPr>
                <w:color w:val="000000"/>
                <w:sz w:val="18"/>
                <w:szCs w:val="18"/>
              </w:rPr>
              <w:t>100,0</w:t>
            </w:r>
          </w:p>
        </w:tc>
        <w:tc>
          <w:tcPr>
            <w:tcW w:w="1559" w:type="dxa"/>
            <w:tcBorders>
              <w:top w:val="nil"/>
              <w:left w:val="nil"/>
              <w:bottom w:val="single" w:sz="4" w:space="0" w:color="auto"/>
              <w:right w:val="single" w:sz="4" w:space="0" w:color="auto"/>
            </w:tcBorders>
            <w:shd w:val="clear" w:color="auto" w:fill="auto"/>
            <w:vAlign w:val="center"/>
          </w:tcPr>
          <w:p w14:paraId="79030B34" w14:textId="77777777" w:rsidR="0042475F" w:rsidRPr="00B2607B" w:rsidRDefault="0042475F" w:rsidP="00834993">
            <w:pPr>
              <w:jc w:val="center"/>
              <w:rPr>
                <w:color w:val="000000"/>
                <w:sz w:val="18"/>
                <w:szCs w:val="18"/>
              </w:rPr>
            </w:pPr>
            <w:r w:rsidRPr="00B2607B">
              <w:rPr>
                <w:color w:val="000000"/>
                <w:sz w:val="18"/>
                <w:szCs w:val="18"/>
              </w:rPr>
              <w:t>100,0</w:t>
            </w:r>
          </w:p>
        </w:tc>
        <w:tc>
          <w:tcPr>
            <w:tcW w:w="1499" w:type="dxa"/>
            <w:tcBorders>
              <w:top w:val="nil"/>
              <w:left w:val="nil"/>
              <w:bottom w:val="single" w:sz="4" w:space="0" w:color="auto"/>
              <w:right w:val="single" w:sz="4" w:space="0" w:color="auto"/>
            </w:tcBorders>
            <w:shd w:val="clear" w:color="auto" w:fill="auto"/>
            <w:vAlign w:val="center"/>
          </w:tcPr>
          <w:p w14:paraId="04D1CB39" w14:textId="77777777" w:rsidR="0042475F" w:rsidRPr="00B2607B" w:rsidRDefault="0042475F" w:rsidP="00834993">
            <w:pPr>
              <w:jc w:val="center"/>
              <w:rPr>
                <w:color w:val="000000"/>
                <w:sz w:val="18"/>
                <w:szCs w:val="18"/>
              </w:rPr>
            </w:pPr>
            <w:r w:rsidRPr="00B2607B">
              <w:rPr>
                <w:color w:val="000000"/>
                <w:sz w:val="18"/>
                <w:szCs w:val="18"/>
              </w:rPr>
              <w:t>89,3</w:t>
            </w:r>
          </w:p>
        </w:tc>
        <w:tc>
          <w:tcPr>
            <w:tcW w:w="769" w:type="dxa"/>
            <w:tcBorders>
              <w:top w:val="nil"/>
              <w:left w:val="nil"/>
              <w:bottom w:val="single" w:sz="4" w:space="0" w:color="auto"/>
              <w:right w:val="single" w:sz="4" w:space="0" w:color="auto"/>
            </w:tcBorders>
            <w:shd w:val="clear" w:color="auto" w:fill="auto"/>
            <w:vAlign w:val="center"/>
          </w:tcPr>
          <w:p w14:paraId="7F6DEA99" w14:textId="77777777" w:rsidR="0042475F" w:rsidRPr="00B2607B" w:rsidRDefault="0042475F" w:rsidP="00834993">
            <w:pPr>
              <w:jc w:val="center"/>
              <w:rPr>
                <w:color w:val="000000"/>
                <w:sz w:val="18"/>
                <w:szCs w:val="18"/>
              </w:rPr>
            </w:pPr>
            <w:r w:rsidRPr="00B2607B">
              <w:rPr>
                <w:color w:val="000000"/>
                <w:sz w:val="18"/>
                <w:szCs w:val="18"/>
              </w:rPr>
              <w:t>96,8</w:t>
            </w:r>
          </w:p>
        </w:tc>
      </w:tr>
      <w:tr w:rsidR="0042475F" w:rsidRPr="009257E5" w14:paraId="77CC36DB" w14:textId="77777777" w:rsidTr="00834993">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F6750B" w14:textId="77777777" w:rsidR="0042475F" w:rsidRPr="009257E5" w:rsidRDefault="0042475F" w:rsidP="00834993">
            <w:pPr>
              <w:jc w:val="center"/>
              <w:rPr>
                <w:color w:val="000000"/>
                <w:sz w:val="18"/>
                <w:szCs w:val="18"/>
              </w:rPr>
            </w:pPr>
            <w:r w:rsidRPr="009257E5">
              <w:rPr>
                <w:color w:val="000000"/>
                <w:sz w:val="18"/>
                <w:szCs w:val="18"/>
              </w:rPr>
              <w:t>2</w:t>
            </w:r>
          </w:p>
        </w:tc>
        <w:tc>
          <w:tcPr>
            <w:tcW w:w="4165" w:type="dxa"/>
            <w:tcBorders>
              <w:top w:val="nil"/>
              <w:left w:val="nil"/>
              <w:bottom w:val="single" w:sz="4" w:space="0" w:color="auto"/>
              <w:right w:val="single" w:sz="4" w:space="0" w:color="auto"/>
            </w:tcBorders>
            <w:shd w:val="clear" w:color="auto" w:fill="auto"/>
            <w:hideMark/>
          </w:tcPr>
          <w:p w14:paraId="70F4F2F9" w14:textId="77777777" w:rsidR="0042475F" w:rsidRPr="0056774C" w:rsidRDefault="0042475F" w:rsidP="00834993">
            <w:r w:rsidRPr="0056774C">
              <w:t xml:space="preserve">СПб ГБПОУ «Академия машиностроения им. </w:t>
            </w:r>
            <w:proofErr w:type="spellStart"/>
            <w:r w:rsidRPr="0056774C">
              <w:t>Ж.Я.Котина</w:t>
            </w:r>
            <w:proofErr w:type="spellEnd"/>
            <w:r w:rsidRPr="0056774C">
              <w:t>»</w:t>
            </w:r>
          </w:p>
        </w:tc>
        <w:tc>
          <w:tcPr>
            <w:tcW w:w="1559" w:type="dxa"/>
            <w:tcBorders>
              <w:top w:val="nil"/>
              <w:left w:val="nil"/>
              <w:bottom w:val="single" w:sz="4" w:space="0" w:color="auto"/>
              <w:right w:val="single" w:sz="4" w:space="0" w:color="auto"/>
            </w:tcBorders>
            <w:shd w:val="clear" w:color="auto" w:fill="auto"/>
            <w:vAlign w:val="center"/>
          </w:tcPr>
          <w:p w14:paraId="001A1B58" w14:textId="77777777" w:rsidR="0042475F" w:rsidRPr="00B2607B" w:rsidRDefault="0042475F" w:rsidP="00834993">
            <w:pPr>
              <w:jc w:val="center"/>
              <w:rPr>
                <w:color w:val="000000"/>
                <w:sz w:val="18"/>
                <w:szCs w:val="18"/>
              </w:rPr>
            </w:pPr>
            <w:r w:rsidRPr="00B2607B">
              <w:rPr>
                <w:color w:val="000000"/>
                <w:sz w:val="18"/>
                <w:szCs w:val="18"/>
              </w:rPr>
              <w:t>80,0</w:t>
            </w:r>
          </w:p>
        </w:tc>
        <w:tc>
          <w:tcPr>
            <w:tcW w:w="1559" w:type="dxa"/>
            <w:tcBorders>
              <w:top w:val="nil"/>
              <w:left w:val="nil"/>
              <w:bottom w:val="single" w:sz="4" w:space="0" w:color="auto"/>
              <w:right w:val="single" w:sz="4" w:space="0" w:color="auto"/>
            </w:tcBorders>
            <w:shd w:val="clear" w:color="auto" w:fill="auto"/>
            <w:vAlign w:val="center"/>
          </w:tcPr>
          <w:p w14:paraId="0497AD34" w14:textId="77777777" w:rsidR="0042475F" w:rsidRPr="00B2607B" w:rsidRDefault="0042475F" w:rsidP="00834993">
            <w:pPr>
              <w:jc w:val="center"/>
              <w:rPr>
                <w:color w:val="000000"/>
                <w:sz w:val="18"/>
                <w:szCs w:val="18"/>
              </w:rPr>
            </w:pPr>
            <w:r w:rsidRPr="00B2607B">
              <w:rPr>
                <w:color w:val="000000"/>
                <w:sz w:val="18"/>
                <w:szCs w:val="18"/>
              </w:rPr>
              <w:t>100,0</w:t>
            </w:r>
          </w:p>
        </w:tc>
        <w:tc>
          <w:tcPr>
            <w:tcW w:w="1499" w:type="dxa"/>
            <w:tcBorders>
              <w:top w:val="nil"/>
              <w:left w:val="nil"/>
              <w:bottom w:val="single" w:sz="4" w:space="0" w:color="auto"/>
              <w:right w:val="single" w:sz="4" w:space="0" w:color="auto"/>
            </w:tcBorders>
            <w:shd w:val="clear" w:color="auto" w:fill="auto"/>
            <w:vAlign w:val="center"/>
          </w:tcPr>
          <w:p w14:paraId="49DC5A24" w14:textId="77777777" w:rsidR="0042475F" w:rsidRPr="00B2607B" w:rsidRDefault="0042475F" w:rsidP="00834993">
            <w:pPr>
              <w:jc w:val="center"/>
              <w:rPr>
                <w:color w:val="000000"/>
                <w:sz w:val="18"/>
                <w:szCs w:val="18"/>
              </w:rPr>
            </w:pPr>
            <w:r w:rsidRPr="00B2607B">
              <w:rPr>
                <w:color w:val="000000"/>
                <w:sz w:val="18"/>
                <w:szCs w:val="18"/>
              </w:rPr>
              <w:t>81,3</w:t>
            </w:r>
          </w:p>
        </w:tc>
        <w:tc>
          <w:tcPr>
            <w:tcW w:w="769" w:type="dxa"/>
            <w:tcBorders>
              <w:top w:val="nil"/>
              <w:left w:val="nil"/>
              <w:bottom w:val="single" w:sz="4" w:space="0" w:color="auto"/>
              <w:right w:val="single" w:sz="4" w:space="0" w:color="auto"/>
            </w:tcBorders>
            <w:shd w:val="clear" w:color="auto" w:fill="auto"/>
            <w:vAlign w:val="center"/>
          </w:tcPr>
          <w:p w14:paraId="257AEC69" w14:textId="77777777" w:rsidR="0042475F" w:rsidRPr="00B2607B" w:rsidRDefault="0042475F" w:rsidP="00834993">
            <w:pPr>
              <w:jc w:val="center"/>
              <w:rPr>
                <w:color w:val="000000"/>
                <w:sz w:val="18"/>
                <w:szCs w:val="18"/>
              </w:rPr>
            </w:pPr>
            <w:r w:rsidRPr="00B2607B">
              <w:rPr>
                <w:color w:val="000000"/>
                <w:sz w:val="18"/>
                <w:szCs w:val="18"/>
              </w:rPr>
              <w:t>88,4</w:t>
            </w:r>
          </w:p>
        </w:tc>
      </w:tr>
      <w:tr w:rsidR="0042475F" w:rsidRPr="009257E5" w14:paraId="7775FC48" w14:textId="77777777" w:rsidTr="00834993">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0617108" w14:textId="77777777" w:rsidR="0042475F" w:rsidRPr="009257E5" w:rsidRDefault="0042475F" w:rsidP="00834993">
            <w:pPr>
              <w:jc w:val="center"/>
              <w:rPr>
                <w:color w:val="000000"/>
                <w:sz w:val="18"/>
                <w:szCs w:val="18"/>
              </w:rPr>
            </w:pPr>
            <w:r w:rsidRPr="009257E5">
              <w:rPr>
                <w:color w:val="000000"/>
                <w:sz w:val="18"/>
                <w:szCs w:val="18"/>
              </w:rPr>
              <w:t>3</w:t>
            </w:r>
          </w:p>
        </w:tc>
        <w:tc>
          <w:tcPr>
            <w:tcW w:w="4165" w:type="dxa"/>
            <w:tcBorders>
              <w:top w:val="nil"/>
              <w:left w:val="nil"/>
              <w:bottom w:val="single" w:sz="4" w:space="0" w:color="auto"/>
              <w:right w:val="single" w:sz="4" w:space="0" w:color="auto"/>
            </w:tcBorders>
            <w:shd w:val="clear" w:color="000000" w:fill="FFFFFF"/>
            <w:hideMark/>
          </w:tcPr>
          <w:p w14:paraId="653A3B50" w14:textId="77777777" w:rsidR="0042475F" w:rsidRPr="0056774C" w:rsidRDefault="0042475F" w:rsidP="00834993">
            <w:r w:rsidRPr="0056774C">
              <w:t>СПб ГБПОУ «Санкт-Петербургский техникум отраслевых технологий, финансов и права»</w:t>
            </w:r>
          </w:p>
        </w:tc>
        <w:tc>
          <w:tcPr>
            <w:tcW w:w="1559" w:type="dxa"/>
            <w:tcBorders>
              <w:top w:val="nil"/>
              <w:left w:val="nil"/>
              <w:bottom w:val="single" w:sz="4" w:space="0" w:color="auto"/>
              <w:right w:val="single" w:sz="4" w:space="0" w:color="auto"/>
            </w:tcBorders>
            <w:shd w:val="clear" w:color="000000" w:fill="FFFFFF"/>
            <w:vAlign w:val="center"/>
          </w:tcPr>
          <w:p w14:paraId="06024C33" w14:textId="77777777" w:rsidR="0042475F" w:rsidRPr="00B2607B" w:rsidRDefault="0042475F" w:rsidP="00834993">
            <w:pPr>
              <w:jc w:val="center"/>
              <w:rPr>
                <w:color w:val="000000"/>
                <w:sz w:val="18"/>
                <w:szCs w:val="18"/>
              </w:rPr>
            </w:pPr>
            <w:r w:rsidRPr="00B2607B">
              <w:rPr>
                <w:color w:val="000000"/>
                <w:sz w:val="18"/>
                <w:szCs w:val="18"/>
              </w:rPr>
              <w:t>80,0</w:t>
            </w:r>
          </w:p>
        </w:tc>
        <w:tc>
          <w:tcPr>
            <w:tcW w:w="1559" w:type="dxa"/>
            <w:tcBorders>
              <w:top w:val="nil"/>
              <w:left w:val="nil"/>
              <w:bottom w:val="single" w:sz="4" w:space="0" w:color="auto"/>
              <w:right w:val="single" w:sz="4" w:space="0" w:color="auto"/>
            </w:tcBorders>
            <w:shd w:val="clear" w:color="000000" w:fill="FFFFFF"/>
            <w:vAlign w:val="center"/>
          </w:tcPr>
          <w:p w14:paraId="2131F5BB" w14:textId="77777777" w:rsidR="0042475F" w:rsidRPr="00B2607B" w:rsidRDefault="0042475F" w:rsidP="00834993">
            <w:pPr>
              <w:jc w:val="center"/>
              <w:rPr>
                <w:color w:val="000000"/>
                <w:sz w:val="18"/>
                <w:szCs w:val="18"/>
              </w:rPr>
            </w:pPr>
            <w:r w:rsidRPr="00B2607B">
              <w:rPr>
                <w:color w:val="000000"/>
                <w:sz w:val="18"/>
                <w:szCs w:val="18"/>
              </w:rPr>
              <w:t>100,0</w:t>
            </w:r>
          </w:p>
        </w:tc>
        <w:tc>
          <w:tcPr>
            <w:tcW w:w="1499" w:type="dxa"/>
            <w:tcBorders>
              <w:top w:val="nil"/>
              <w:left w:val="nil"/>
              <w:bottom w:val="single" w:sz="4" w:space="0" w:color="auto"/>
              <w:right w:val="single" w:sz="4" w:space="0" w:color="auto"/>
            </w:tcBorders>
            <w:shd w:val="clear" w:color="000000" w:fill="FFFFFF"/>
            <w:vAlign w:val="center"/>
          </w:tcPr>
          <w:p w14:paraId="14ACB910" w14:textId="77777777" w:rsidR="0042475F" w:rsidRPr="00B2607B" w:rsidRDefault="0042475F" w:rsidP="00834993">
            <w:pPr>
              <w:jc w:val="center"/>
              <w:rPr>
                <w:color w:val="000000"/>
                <w:sz w:val="18"/>
                <w:szCs w:val="18"/>
              </w:rPr>
            </w:pPr>
            <w:r w:rsidRPr="00B2607B">
              <w:rPr>
                <w:color w:val="000000"/>
                <w:sz w:val="18"/>
                <w:szCs w:val="18"/>
              </w:rPr>
              <w:t>100,0</w:t>
            </w:r>
          </w:p>
        </w:tc>
        <w:tc>
          <w:tcPr>
            <w:tcW w:w="769" w:type="dxa"/>
            <w:tcBorders>
              <w:top w:val="nil"/>
              <w:left w:val="nil"/>
              <w:bottom w:val="single" w:sz="4" w:space="0" w:color="auto"/>
              <w:right w:val="single" w:sz="4" w:space="0" w:color="auto"/>
            </w:tcBorders>
            <w:shd w:val="clear" w:color="000000" w:fill="FFFFFF"/>
            <w:vAlign w:val="center"/>
          </w:tcPr>
          <w:p w14:paraId="41446225" w14:textId="77777777" w:rsidR="0042475F" w:rsidRPr="00B2607B" w:rsidRDefault="0042475F" w:rsidP="00834993">
            <w:pPr>
              <w:jc w:val="center"/>
              <w:rPr>
                <w:color w:val="000000"/>
                <w:sz w:val="18"/>
                <w:szCs w:val="18"/>
              </w:rPr>
            </w:pPr>
            <w:r w:rsidRPr="00B2607B">
              <w:rPr>
                <w:color w:val="000000"/>
                <w:sz w:val="18"/>
                <w:szCs w:val="18"/>
              </w:rPr>
              <w:t>94,0</w:t>
            </w:r>
          </w:p>
        </w:tc>
      </w:tr>
      <w:tr w:rsidR="0042475F" w:rsidRPr="009257E5" w14:paraId="12BED734" w14:textId="77777777" w:rsidTr="00834993">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5C4401" w14:textId="77777777" w:rsidR="0042475F" w:rsidRPr="009257E5" w:rsidRDefault="0042475F" w:rsidP="00834993">
            <w:pPr>
              <w:jc w:val="center"/>
              <w:rPr>
                <w:color w:val="000000"/>
                <w:sz w:val="18"/>
                <w:szCs w:val="18"/>
              </w:rPr>
            </w:pPr>
            <w:r w:rsidRPr="009257E5">
              <w:rPr>
                <w:color w:val="000000"/>
                <w:sz w:val="18"/>
                <w:szCs w:val="18"/>
              </w:rPr>
              <w:t>4</w:t>
            </w:r>
          </w:p>
        </w:tc>
        <w:tc>
          <w:tcPr>
            <w:tcW w:w="4165" w:type="dxa"/>
            <w:tcBorders>
              <w:top w:val="nil"/>
              <w:left w:val="nil"/>
              <w:bottom w:val="single" w:sz="4" w:space="0" w:color="auto"/>
              <w:right w:val="single" w:sz="4" w:space="0" w:color="auto"/>
            </w:tcBorders>
            <w:shd w:val="clear" w:color="auto" w:fill="auto"/>
            <w:hideMark/>
          </w:tcPr>
          <w:p w14:paraId="62A998ED" w14:textId="77777777" w:rsidR="0042475F" w:rsidRPr="0056774C" w:rsidRDefault="0042475F" w:rsidP="00834993">
            <w:r w:rsidRPr="0056774C">
              <w:t xml:space="preserve">СПб </w:t>
            </w:r>
            <w:proofErr w:type="spellStart"/>
            <w:r w:rsidRPr="0056774C">
              <w:t>ГБПОУ«Академия</w:t>
            </w:r>
            <w:proofErr w:type="spellEnd"/>
            <w:r w:rsidRPr="0056774C">
              <w:t xml:space="preserve"> промышленных технологий»</w:t>
            </w:r>
          </w:p>
        </w:tc>
        <w:tc>
          <w:tcPr>
            <w:tcW w:w="1559" w:type="dxa"/>
            <w:tcBorders>
              <w:top w:val="nil"/>
              <w:left w:val="nil"/>
              <w:bottom w:val="single" w:sz="4" w:space="0" w:color="auto"/>
              <w:right w:val="single" w:sz="4" w:space="0" w:color="auto"/>
            </w:tcBorders>
            <w:shd w:val="clear" w:color="auto" w:fill="auto"/>
            <w:vAlign w:val="center"/>
          </w:tcPr>
          <w:p w14:paraId="1F5CAFA4" w14:textId="77777777" w:rsidR="0042475F" w:rsidRPr="00B2607B" w:rsidRDefault="0042475F" w:rsidP="00834993">
            <w:pPr>
              <w:jc w:val="center"/>
              <w:rPr>
                <w:color w:val="000000"/>
                <w:sz w:val="18"/>
                <w:szCs w:val="18"/>
              </w:rPr>
            </w:pPr>
            <w:r w:rsidRPr="00B2607B">
              <w:rPr>
                <w:color w:val="000000"/>
                <w:sz w:val="18"/>
                <w:szCs w:val="18"/>
              </w:rPr>
              <w:t>100,0</w:t>
            </w:r>
          </w:p>
        </w:tc>
        <w:tc>
          <w:tcPr>
            <w:tcW w:w="1559" w:type="dxa"/>
            <w:tcBorders>
              <w:top w:val="nil"/>
              <w:left w:val="nil"/>
              <w:bottom w:val="single" w:sz="4" w:space="0" w:color="auto"/>
              <w:right w:val="single" w:sz="4" w:space="0" w:color="auto"/>
            </w:tcBorders>
            <w:shd w:val="clear" w:color="auto" w:fill="auto"/>
            <w:vAlign w:val="center"/>
          </w:tcPr>
          <w:p w14:paraId="41CADD80" w14:textId="77777777" w:rsidR="0042475F" w:rsidRPr="00B2607B" w:rsidRDefault="0042475F" w:rsidP="00834993">
            <w:pPr>
              <w:jc w:val="center"/>
              <w:rPr>
                <w:color w:val="000000"/>
                <w:sz w:val="18"/>
                <w:szCs w:val="18"/>
              </w:rPr>
            </w:pPr>
            <w:r w:rsidRPr="00B2607B">
              <w:rPr>
                <w:color w:val="000000"/>
                <w:sz w:val="18"/>
                <w:szCs w:val="18"/>
              </w:rPr>
              <w:t>100,0</w:t>
            </w:r>
          </w:p>
        </w:tc>
        <w:tc>
          <w:tcPr>
            <w:tcW w:w="1499" w:type="dxa"/>
            <w:tcBorders>
              <w:top w:val="nil"/>
              <w:left w:val="nil"/>
              <w:bottom w:val="single" w:sz="4" w:space="0" w:color="auto"/>
              <w:right w:val="single" w:sz="4" w:space="0" w:color="auto"/>
            </w:tcBorders>
            <w:shd w:val="clear" w:color="auto" w:fill="auto"/>
            <w:vAlign w:val="center"/>
          </w:tcPr>
          <w:p w14:paraId="1EA056D0" w14:textId="77777777" w:rsidR="0042475F" w:rsidRPr="00B2607B" w:rsidRDefault="0042475F" w:rsidP="00834993">
            <w:pPr>
              <w:jc w:val="center"/>
              <w:rPr>
                <w:color w:val="000000"/>
                <w:sz w:val="18"/>
                <w:szCs w:val="18"/>
              </w:rPr>
            </w:pPr>
            <w:r w:rsidRPr="00B2607B">
              <w:rPr>
                <w:color w:val="000000"/>
                <w:sz w:val="18"/>
                <w:szCs w:val="18"/>
              </w:rPr>
              <w:t>90,3</w:t>
            </w:r>
          </w:p>
        </w:tc>
        <w:tc>
          <w:tcPr>
            <w:tcW w:w="769" w:type="dxa"/>
            <w:tcBorders>
              <w:top w:val="nil"/>
              <w:left w:val="nil"/>
              <w:bottom w:val="single" w:sz="4" w:space="0" w:color="auto"/>
              <w:right w:val="single" w:sz="4" w:space="0" w:color="auto"/>
            </w:tcBorders>
            <w:shd w:val="clear" w:color="auto" w:fill="auto"/>
            <w:vAlign w:val="center"/>
          </w:tcPr>
          <w:p w14:paraId="082F1ED7" w14:textId="77777777" w:rsidR="0042475F" w:rsidRPr="00B2607B" w:rsidRDefault="0042475F" w:rsidP="00834993">
            <w:pPr>
              <w:jc w:val="center"/>
              <w:rPr>
                <w:color w:val="000000"/>
                <w:sz w:val="18"/>
                <w:szCs w:val="18"/>
              </w:rPr>
            </w:pPr>
            <w:r w:rsidRPr="00B2607B">
              <w:rPr>
                <w:color w:val="000000"/>
                <w:sz w:val="18"/>
                <w:szCs w:val="18"/>
              </w:rPr>
              <w:t>97,1</w:t>
            </w:r>
          </w:p>
        </w:tc>
      </w:tr>
      <w:tr w:rsidR="0042475F" w:rsidRPr="009257E5" w14:paraId="47E8D6A4" w14:textId="77777777" w:rsidTr="00834993">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52A91A" w14:textId="77777777" w:rsidR="0042475F" w:rsidRPr="009257E5" w:rsidRDefault="0042475F" w:rsidP="00834993">
            <w:pPr>
              <w:jc w:val="center"/>
              <w:rPr>
                <w:color w:val="000000"/>
                <w:sz w:val="18"/>
                <w:szCs w:val="18"/>
              </w:rPr>
            </w:pPr>
            <w:r w:rsidRPr="009257E5">
              <w:rPr>
                <w:color w:val="000000"/>
                <w:sz w:val="18"/>
                <w:szCs w:val="18"/>
              </w:rPr>
              <w:t>5</w:t>
            </w:r>
          </w:p>
        </w:tc>
        <w:tc>
          <w:tcPr>
            <w:tcW w:w="4165" w:type="dxa"/>
            <w:tcBorders>
              <w:top w:val="nil"/>
              <w:left w:val="nil"/>
              <w:bottom w:val="single" w:sz="4" w:space="0" w:color="auto"/>
              <w:right w:val="single" w:sz="4" w:space="0" w:color="auto"/>
            </w:tcBorders>
            <w:shd w:val="clear" w:color="auto" w:fill="auto"/>
            <w:hideMark/>
          </w:tcPr>
          <w:p w14:paraId="042E21AA" w14:textId="77777777" w:rsidR="0042475F" w:rsidRDefault="0042475F" w:rsidP="00834993">
            <w:r w:rsidRPr="0056774C">
              <w:t>СПб ГБПОУ «Санкт-Петербургский архитектурно-строительный колледж»</w:t>
            </w:r>
          </w:p>
        </w:tc>
        <w:tc>
          <w:tcPr>
            <w:tcW w:w="1559" w:type="dxa"/>
            <w:tcBorders>
              <w:top w:val="nil"/>
              <w:left w:val="nil"/>
              <w:bottom w:val="single" w:sz="4" w:space="0" w:color="auto"/>
              <w:right w:val="single" w:sz="4" w:space="0" w:color="auto"/>
            </w:tcBorders>
            <w:shd w:val="clear" w:color="auto" w:fill="auto"/>
            <w:vAlign w:val="center"/>
          </w:tcPr>
          <w:p w14:paraId="78CE3AB7" w14:textId="77777777" w:rsidR="0042475F" w:rsidRPr="00B2607B" w:rsidRDefault="0042475F" w:rsidP="00834993">
            <w:pPr>
              <w:jc w:val="center"/>
              <w:rPr>
                <w:color w:val="000000"/>
                <w:sz w:val="18"/>
                <w:szCs w:val="18"/>
              </w:rPr>
            </w:pPr>
            <w:r w:rsidRPr="00B2607B">
              <w:rPr>
                <w:color w:val="000000"/>
                <w:sz w:val="18"/>
                <w:szCs w:val="18"/>
              </w:rPr>
              <w:t>80,0</w:t>
            </w:r>
          </w:p>
        </w:tc>
        <w:tc>
          <w:tcPr>
            <w:tcW w:w="1559" w:type="dxa"/>
            <w:tcBorders>
              <w:top w:val="nil"/>
              <w:left w:val="nil"/>
              <w:bottom w:val="single" w:sz="4" w:space="0" w:color="auto"/>
              <w:right w:val="single" w:sz="4" w:space="0" w:color="auto"/>
            </w:tcBorders>
            <w:shd w:val="clear" w:color="auto" w:fill="auto"/>
            <w:vAlign w:val="center"/>
          </w:tcPr>
          <w:p w14:paraId="1AAF7505" w14:textId="77777777" w:rsidR="0042475F" w:rsidRPr="00B2607B" w:rsidRDefault="0042475F" w:rsidP="00834993">
            <w:pPr>
              <w:jc w:val="center"/>
              <w:rPr>
                <w:color w:val="000000"/>
                <w:sz w:val="18"/>
                <w:szCs w:val="18"/>
              </w:rPr>
            </w:pPr>
            <w:r w:rsidRPr="00B2607B">
              <w:rPr>
                <w:color w:val="000000"/>
                <w:sz w:val="18"/>
                <w:szCs w:val="18"/>
              </w:rPr>
              <w:t>80,0</w:t>
            </w:r>
          </w:p>
        </w:tc>
        <w:tc>
          <w:tcPr>
            <w:tcW w:w="1499" w:type="dxa"/>
            <w:tcBorders>
              <w:top w:val="nil"/>
              <w:left w:val="nil"/>
              <w:bottom w:val="single" w:sz="4" w:space="0" w:color="auto"/>
              <w:right w:val="single" w:sz="4" w:space="0" w:color="auto"/>
            </w:tcBorders>
            <w:shd w:val="clear" w:color="auto" w:fill="auto"/>
            <w:vAlign w:val="center"/>
          </w:tcPr>
          <w:p w14:paraId="58290214" w14:textId="77777777" w:rsidR="0042475F" w:rsidRPr="00B2607B" w:rsidRDefault="0042475F" w:rsidP="00834993">
            <w:pPr>
              <w:jc w:val="center"/>
              <w:rPr>
                <w:color w:val="000000"/>
                <w:sz w:val="18"/>
                <w:szCs w:val="18"/>
              </w:rPr>
            </w:pPr>
            <w:r w:rsidRPr="00B2607B">
              <w:rPr>
                <w:color w:val="000000"/>
                <w:sz w:val="18"/>
                <w:szCs w:val="18"/>
              </w:rPr>
              <w:t>92,3</w:t>
            </w:r>
          </w:p>
        </w:tc>
        <w:tc>
          <w:tcPr>
            <w:tcW w:w="769" w:type="dxa"/>
            <w:tcBorders>
              <w:top w:val="nil"/>
              <w:left w:val="nil"/>
              <w:bottom w:val="single" w:sz="4" w:space="0" w:color="auto"/>
              <w:right w:val="single" w:sz="4" w:space="0" w:color="auto"/>
            </w:tcBorders>
            <w:shd w:val="clear" w:color="auto" w:fill="auto"/>
            <w:vAlign w:val="center"/>
          </w:tcPr>
          <w:p w14:paraId="38419B1F" w14:textId="77777777" w:rsidR="0042475F" w:rsidRPr="00B2607B" w:rsidRDefault="0042475F" w:rsidP="00834993">
            <w:pPr>
              <w:jc w:val="center"/>
              <w:rPr>
                <w:color w:val="000000"/>
                <w:sz w:val="18"/>
                <w:szCs w:val="18"/>
              </w:rPr>
            </w:pPr>
            <w:r w:rsidRPr="00B2607B">
              <w:rPr>
                <w:color w:val="000000"/>
                <w:sz w:val="18"/>
                <w:szCs w:val="18"/>
              </w:rPr>
              <w:t>83,7</w:t>
            </w:r>
          </w:p>
        </w:tc>
      </w:tr>
      <w:tr w:rsidR="0042475F" w:rsidRPr="009257E5" w14:paraId="73C3DA64" w14:textId="77777777" w:rsidTr="00834993">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7F3E60" w14:textId="77777777" w:rsidR="0042475F" w:rsidRPr="009257E5" w:rsidRDefault="0042475F" w:rsidP="00834993">
            <w:pPr>
              <w:jc w:val="center"/>
              <w:rPr>
                <w:color w:val="000000"/>
                <w:sz w:val="18"/>
                <w:szCs w:val="18"/>
              </w:rPr>
            </w:pPr>
            <w:r w:rsidRPr="009257E5">
              <w:rPr>
                <w:color w:val="000000"/>
                <w:sz w:val="18"/>
                <w:szCs w:val="18"/>
              </w:rPr>
              <w:t>СРЕДНЕЕ ЗНАЧЕНИЕ</w:t>
            </w:r>
          </w:p>
        </w:tc>
        <w:tc>
          <w:tcPr>
            <w:tcW w:w="1559" w:type="dxa"/>
            <w:tcBorders>
              <w:top w:val="nil"/>
              <w:left w:val="nil"/>
              <w:bottom w:val="single" w:sz="4" w:space="0" w:color="auto"/>
              <w:right w:val="single" w:sz="4" w:space="0" w:color="auto"/>
            </w:tcBorders>
            <w:shd w:val="clear" w:color="auto" w:fill="auto"/>
            <w:vAlign w:val="center"/>
          </w:tcPr>
          <w:p w14:paraId="0E88B8D4" w14:textId="77777777" w:rsidR="0042475F" w:rsidRPr="00B2607B" w:rsidRDefault="0042475F" w:rsidP="00834993">
            <w:pPr>
              <w:jc w:val="center"/>
              <w:rPr>
                <w:color w:val="000000"/>
                <w:sz w:val="18"/>
                <w:szCs w:val="18"/>
              </w:rPr>
            </w:pPr>
            <w:r w:rsidRPr="00B2607B">
              <w:rPr>
                <w:color w:val="000000"/>
                <w:sz w:val="18"/>
                <w:szCs w:val="18"/>
              </w:rPr>
              <w:t>88,0</w:t>
            </w:r>
          </w:p>
        </w:tc>
        <w:tc>
          <w:tcPr>
            <w:tcW w:w="1559" w:type="dxa"/>
            <w:tcBorders>
              <w:top w:val="nil"/>
              <w:left w:val="nil"/>
              <w:bottom w:val="single" w:sz="4" w:space="0" w:color="auto"/>
              <w:right w:val="single" w:sz="4" w:space="0" w:color="auto"/>
            </w:tcBorders>
            <w:shd w:val="clear" w:color="auto" w:fill="auto"/>
            <w:vAlign w:val="center"/>
          </w:tcPr>
          <w:p w14:paraId="2E27493A" w14:textId="77777777" w:rsidR="0042475F" w:rsidRPr="00B2607B" w:rsidRDefault="0042475F" w:rsidP="00834993">
            <w:pPr>
              <w:jc w:val="center"/>
              <w:rPr>
                <w:color w:val="000000"/>
                <w:sz w:val="18"/>
                <w:szCs w:val="18"/>
              </w:rPr>
            </w:pPr>
            <w:r w:rsidRPr="00B2607B">
              <w:rPr>
                <w:color w:val="000000"/>
                <w:sz w:val="18"/>
                <w:szCs w:val="18"/>
              </w:rPr>
              <w:t>96,0</w:t>
            </w:r>
          </w:p>
        </w:tc>
        <w:tc>
          <w:tcPr>
            <w:tcW w:w="1499" w:type="dxa"/>
            <w:tcBorders>
              <w:top w:val="nil"/>
              <w:left w:val="nil"/>
              <w:bottom w:val="single" w:sz="4" w:space="0" w:color="auto"/>
              <w:right w:val="single" w:sz="4" w:space="0" w:color="auto"/>
            </w:tcBorders>
            <w:shd w:val="clear" w:color="auto" w:fill="auto"/>
            <w:vAlign w:val="center"/>
          </w:tcPr>
          <w:p w14:paraId="3430EFFE" w14:textId="77777777" w:rsidR="0042475F" w:rsidRPr="00B2607B" w:rsidRDefault="0042475F" w:rsidP="00834993">
            <w:pPr>
              <w:jc w:val="center"/>
              <w:rPr>
                <w:color w:val="000000"/>
                <w:sz w:val="18"/>
                <w:szCs w:val="18"/>
              </w:rPr>
            </w:pPr>
            <w:r w:rsidRPr="00B2607B">
              <w:rPr>
                <w:color w:val="000000"/>
                <w:sz w:val="18"/>
                <w:szCs w:val="18"/>
              </w:rPr>
              <w:t>90,6</w:t>
            </w:r>
          </w:p>
        </w:tc>
        <w:tc>
          <w:tcPr>
            <w:tcW w:w="769" w:type="dxa"/>
            <w:tcBorders>
              <w:top w:val="nil"/>
              <w:left w:val="nil"/>
              <w:bottom w:val="single" w:sz="4" w:space="0" w:color="auto"/>
              <w:right w:val="single" w:sz="4" w:space="0" w:color="auto"/>
            </w:tcBorders>
            <w:shd w:val="clear" w:color="auto" w:fill="auto"/>
            <w:vAlign w:val="center"/>
          </w:tcPr>
          <w:p w14:paraId="5473A669" w14:textId="77777777" w:rsidR="0042475F" w:rsidRPr="00B2607B" w:rsidRDefault="0042475F" w:rsidP="00834993">
            <w:pPr>
              <w:jc w:val="center"/>
              <w:rPr>
                <w:color w:val="000000"/>
                <w:sz w:val="18"/>
                <w:szCs w:val="18"/>
              </w:rPr>
            </w:pPr>
            <w:r w:rsidRPr="00B2607B">
              <w:rPr>
                <w:color w:val="000000"/>
                <w:sz w:val="18"/>
                <w:szCs w:val="18"/>
              </w:rPr>
              <w:t>83,7</w:t>
            </w:r>
          </w:p>
        </w:tc>
      </w:tr>
    </w:tbl>
    <w:p w14:paraId="3B9E1CC6" w14:textId="77777777" w:rsidR="0042475F" w:rsidRPr="009257E5" w:rsidRDefault="0042475F" w:rsidP="0042475F">
      <w:pPr>
        <w:pStyle w:val="affd"/>
        <w:ind w:left="0" w:firstLine="851"/>
        <w:jc w:val="both"/>
        <w:rPr>
          <w:color w:val="000000"/>
          <w:sz w:val="28"/>
          <w:szCs w:val="28"/>
          <w:lang w:val="ru" w:eastAsia="ru-RU"/>
        </w:rPr>
      </w:pPr>
    </w:p>
    <w:p w14:paraId="3BC2A7E1" w14:textId="77777777" w:rsidR="0042475F" w:rsidRPr="009257E5" w:rsidRDefault="0042475F" w:rsidP="0042475F">
      <w:pPr>
        <w:ind w:firstLine="708"/>
        <w:jc w:val="both"/>
        <w:rPr>
          <w:iCs/>
        </w:rPr>
      </w:pPr>
      <w:r w:rsidRPr="009257E5">
        <w:rPr>
          <w:iCs/>
        </w:rPr>
        <w:t>Обследование удовлетворённости получателей услуг по</w:t>
      </w:r>
      <w:r w:rsidRPr="009257E5">
        <w:rPr>
          <w:color w:val="000000"/>
          <w:szCs w:val="28"/>
          <w:lang w:val="ru"/>
        </w:rPr>
        <w:t xml:space="preserve"> </w:t>
      </w:r>
      <w:r w:rsidRPr="009257E5">
        <w:rPr>
          <w:color w:val="000000"/>
          <w:lang w:val="ru"/>
        </w:rPr>
        <w:t xml:space="preserve">Критерию 3 </w:t>
      </w:r>
      <w:r w:rsidRPr="009257E5">
        <w:rPr>
          <w:iCs/>
        </w:rPr>
        <w:t xml:space="preserve">показало хорошие результаты: учреждения получили оценки от </w:t>
      </w:r>
      <w:r>
        <w:rPr>
          <w:iCs/>
        </w:rPr>
        <w:t>83,7</w:t>
      </w:r>
      <w:r w:rsidRPr="009257E5">
        <w:rPr>
          <w:iCs/>
        </w:rPr>
        <w:t xml:space="preserve"> до </w:t>
      </w:r>
      <w:r>
        <w:rPr>
          <w:iCs/>
        </w:rPr>
        <w:t>97,1</w:t>
      </w:r>
      <w:r w:rsidRPr="009257E5">
        <w:rPr>
          <w:iCs/>
        </w:rPr>
        <w:t xml:space="preserve"> баллов при максимальном значении - 100 баллов. Это соответствует оценкам</w:t>
      </w:r>
      <w:r>
        <w:rPr>
          <w:iCs/>
        </w:rPr>
        <w:t xml:space="preserve"> </w:t>
      </w:r>
      <w:r w:rsidRPr="009257E5">
        <w:rPr>
          <w:iCs/>
        </w:rPr>
        <w:t>«отлично». Оценка по совокупности образовательных учреждений составила 8</w:t>
      </w:r>
      <w:r>
        <w:rPr>
          <w:iCs/>
        </w:rPr>
        <w:t>3,7</w:t>
      </w:r>
      <w:r w:rsidRPr="009257E5">
        <w:rPr>
          <w:iCs/>
        </w:rPr>
        <w:t xml:space="preserve"> баллов. На диаграмме отражены баллы, набранные по Критерию 3 (в сравнении с баллами по Критерию 3 за НОК</w:t>
      </w:r>
      <w:r>
        <w:rPr>
          <w:iCs/>
        </w:rPr>
        <w:t>О</w:t>
      </w:r>
      <w:r w:rsidRPr="009257E5">
        <w:rPr>
          <w:iCs/>
        </w:rPr>
        <w:t xml:space="preserve"> 20</w:t>
      </w:r>
      <w:r>
        <w:rPr>
          <w:iCs/>
        </w:rPr>
        <w:t>21</w:t>
      </w:r>
      <w:r w:rsidRPr="009257E5">
        <w:rPr>
          <w:iCs/>
        </w:rPr>
        <w:t>) по образовательным организациям:</w:t>
      </w:r>
    </w:p>
    <w:p w14:paraId="35AF354F" w14:textId="77777777" w:rsidR="0042475F" w:rsidRPr="009257E5" w:rsidRDefault="0042475F" w:rsidP="0042475F">
      <w:pPr>
        <w:pStyle w:val="affd"/>
        <w:ind w:left="0" w:firstLine="851"/>
        <w:jc w:val="both"/>
        <w:rPr>
          <w:color w:val="000000"/>
          <w:sz w:val="28"/>
          <w:szCs w:val="28"/>
          <w:lang w:val="ru" w:eastAsia="ru-RU"/>
        </w:rPr>
      </w:pPr>
    </w:p>
    <w:p w14:paraId="1D9CF7FC" w14:textId="77777777" w:rsidR="0042475F" w:rsidRPr="009257E5" w:rsidRDefault="0042475F" w:rsidP="0042475F">
      <w:pPr>
        <w:pStyle w:val="affd"/>
        <w:ind w:left="0" w:firstLine="851"/>
        <w:jc w:val="both"/>
        <w:rPr>
          <w:color w:val="000000"/>
          <w:sz w:val="28"/>
          <w:szCs w:val="28"/>
          <w:lang w:val="ru" w:eastAsia="ru-RU"/>
        </w:rPr>
      </w:pPr>
    </w:p>
    <w:p w14:paraId="29E241AF" w14:textId="77777777" w:rsidR="0042475F" w:rsidRPr="009257E5" w:rsidRDefault="0042475F" w:rsidP="0042475F">
      <w:pPr>
        <w:pStyle w:val="affd"/>
        <w:ind w:left="0" w:firstLine="851"/>
        <w:jc w:val="both"/>
        <w:rPr>
          <w:color w:val="000000"/>
          <w:sz w:val="28"/>
          <w:szCs w:val="28"/>
          <w:lang w:val="ru" w:eastAsia="ru-RU"/>
        </w:rPr>
      </w:pPr>
    </w:p>
    <w:p w14:paraId="67FEA6D2" w14:textId="77777777" w:rsidR="0042475F" w:rsidRPr="009257E5" w:rsidRDefault="0042475F" w:rsidP="0042475F">
      <w:pPr>
        <w:pStyle w:val="affd"/>
        <w:ind w:left="0" w:firstLine="851"/>
        <w:jc w:val="both"/>
        <w:rPr>
          <w:color w:val="000000"/>
          <w:sz w:val="28"/>
          <w:szCs w:val="28"/>
          <w:lang w:val="ru" w:eastAsia="ru-RU"/>
        </w:rPr>
      </w:pPr>
    </w:p>
    <w:p w14:paraId="2F52B4BC" w14:textId="77777777" w:rsidR="0042475F" w:rsidRPr="009257E5" w:rsidRDefault="0042475F" w:rsidP="0042475F">
      <w:pPr>
        <w:pStyle w:val="affd"/>
        <w:ind w:left="0" w:firstLine="851"/>
        <w:jc w:val="both"/>
        <w:rPr>
          <w:color w:val="000000"/>
          <w:sz w:val="28"/>
          <w:szCs w:val="28"/>
          <w:lang w:val="ru" w:eastAsia="ru-RU"/>
        </w:rPr>
      </w:pPr>
    </w:p>
    <w:p w14:paraId="12EC6019" w14:textId="77777777" w:rsidR="0042475F" w:rsidRPr="009257E5" w:rsidRDefault="0042475F" w:rsidP="0042475F">
      <w:pPr>
        <w:pStyle w:val="affd"/>
        <w:ind w:left="0" w:firstLine="851"/>
        <w:jc w:val="both"/>
        <w:rPr>
          <w:color w:val="000000"/>
          <w:sz w:val="28"/>
          <w:szCs w:val="28"/>
          <w:lang w:val="ru" w:eastAsia="ru-RU"/>
        </w:rPr>
      </w:pPr>
    </w:p>
    <w:p w14:paraId="112F63B8" w14:textId="77777777" w:rsidR="0042475F" w:rsidRPr="009257E5" w:rsidRDefault="0042475F" w:rsidP="0042475F">
      <w:pPr>
        <w:pStyle w:val="affd"/>
        <w:ind w:left="0" w:firstLine="851"/>
        <w:jc w:val="both"/>
        <w:rPr>
          <w:color w:val="000000"/>
          <w:sz w:val="28"/>
          <w:szCs w:val="28"/>
          <w:lang w:val="ru" w:eastAsia="ru-RU"/>
        </w:rPr>
      </w:pPr>
    </w:p>
    <w:p w14:paraId="62114C01" w14:textId="77777777" w:rsidR="0042475F" w:rsidRPr="009257E5" w:rsidRDefault="0042475F" w:rsidP="0042475F">
      <w:pPr>
        <w:pStyle w:val="affd"/>
        <w:ind w:left="0" w:firstLine="851"/>
        <w:jc w:val="both"/>
        <w:rPr>
          <w:color w:val="000000"/>
          <w:sz w:val="28"/>
          <w:szCs w:val="28"/>
          <w:lang w:val="ru" w:eastAsia="ru-RU"/>
        </w:rPr>
      </w:pPr>
    </w:p>
    <w:p w14:paraId="4C9DAB1D" w14:textId="77777777" w:rsidR="0042475F" w:rsidRPr="009257E5" w:rsidRDefault="0042475F" w:rsidP="0042475F">
      <w:pPr>
        <w:pStyle w:val="affd"/>
        <w:ind w:left="0" w:firstLine="851"/>
        <w:jc w:val="both"/>
        <w:rPr>
          <w:color w:val="000000"/>
          <w:sz w:val="28"/>
          <w:szCs w:val="28"/>
          <w:lang w:val="ru" w:eastAsia="ru-RU"/>
        </w:rPr>
      </w:pPr>
    </w:p>
    <w:p w14:paraId="57BA4ED3" w14:textId="77777777" w:rsidR="0042475F" w:rsidRPr="009257E5" w:rsidRDefault="0042475F" w:rsidP="0042475F">
      <w:pPr>
        <w:pStyle w:val="affd"/>
        <w:ind w:left="0" w:firstLine="851"/>
        <w:jc w:val="both"/>
        <w:rPr>
          <w:color w:val="000000"/>
          <w:sz w:val="28"/>
          <w:szCs w:val="28"/>
          <w:lang w:val="ru" w:eastAsia="ru-RU"/>
        </w:rPr>
      </w:pPr>
    </w:p>
    <w:p w14:paraId="216EE5F2" w14:textId="77777777" w:rsidR="0042475F" w:rsidRPr="009257E5" w:rsidRDefault="0042475F" w:rsidP="0042475F">
      <w:pPr>
        <w:pStyle w:val="affd"/>
        <w:ind w:left="0" w:firstLine="851"/>
        <w:jc w:val="both"/>
        <w:rPr>
          <w:color w:val="000000"/>
          <w:sz w:val="28"/>
          <w:szCs w:val="28"/>
          <w:lang w:val="ru" w:eastAsia="ru-RU"/>
        </w:rPr>
      </w:pPr>
    </w:p>
    <w:p w14:paraId="663A6D72" w14:textId="77777777" w:rsidR="0042475F" w:rsidRDefault="0042475F" w:rsidP="0042475F">
      <w:pPr>
        <w:pStyle w:val="affd"/>
        <w:ind w:left="0" w:firstLine="851"/>
        <w:jc w:val="both"/>
        <w:rPr>
          <w:color w:val="000000"/>
          <w:lang w:val="ru" w:eastAsia="ru-RU"/>
        </w:rPr>
      </w:pPr>
    </w:p>
    <w:p w14:paraId="208C6E7E" w14:textId="77777777" w:rsidR="0042475F" w:rsidRDefault="0042475F" w:rsidP="0042475F">
      <w:pPr>
        <w:pStyle w:val="affd"/>
        <w:ind w:left="0" w:firstLine="851"/>
        <w:jc w:val="both"/>
        <w:rPr>
          <w:color w:val="000000"/>
          <w:lang w:val="ru" w:eastAsia="ru-RU"/>
        </w:rPr>
      </w:pPr>
    </w:p>
    <w:p w14:paraId="367840F8" w14:textId="6A858D59" w:rsidR="0042475F" w:rsidRDefault="0042475F" w:rsidP="0042475F">
      <w:pPr>
        <w:pStyle w:val="affd"/>
        <w:ind w:left="0" w:firstLine="851"/>
        <w:jc w:val="both"/>
        <w:rPr>
          <w:color w:val="000000"/>
          <w:lang w:val="ru" w:eastAsia="ru-RU"/>
        </w:rPr>
      </w:pPr>
      <w:r w:rsidRPr="009257E5">
        <w:rPr>
          <w:color w:val="000000"/>
          <w:lang w:val="ru" w:eastAsia="ru-RU"/>
        </w:rPr>
        <w:t>Рисунок 3</w:t>
      </w:r>
    </w:p>
    <w:p w14:paraId="3E612B95" w14:textId="77777777" w:rsidR="0042475F" w:rsidRPr="009257E5" w:rsidRDefault="0042475F" w:rsidP="0042475F">
      <w:pPr>
        <w:pStyle w:val="affd"/>
        <w:ind w:left="0" w:firstLine="851"/>
        <w:jc w:val="both"/>
        <w:rPr>
          <w:color w:val="000000"/>
          <w:lang w:val="ru" w:eastAsia="ru-RU"/>
        </w:rPr>
      </w:pPr>
    </w:p>
    <w:p w14:paraId="30D1C387" w14:textId="3FFE1068" w:rsidR="0042475F" w:rsidRPr="009257E5" w:rsidRDefault="0042475F" w:rsidP="0042475F">
      <w:pPr>
        <w:jc w:val="both"/>
        <w:rPr>
          <w:color w:val="000000"/>
          <w:sz w:val="28"/>
          <w:szCs w:val="28"/>
          <w:lang w:val="ru"/>
        </w:rPr>
      </w:pPr>
      <w:r>
        <w:rPr>
          <w:noProof/>
          <w:color w:val="000000"/>
          <w:sz w:val="28"/>
          <w:szCs w:val="28"/>
          <w:lang w:val="ru"/>
        </w:rPr>
        <w:drawing>
          <wp:inline distT="0" distB="0" distL="0" distR="0" wp14:anchorId="2755ADF3" wp14:editId="7063CEB6">
            <wp:extent cx="5940425" cy="4909185"/>
            <wp:effectExtent l="0" t="0" r="3175"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909185"/>
                    </a:xfrm>
                    <a:prstGeom prst="rect">
                      <a:avLst/>
                    </a:prstGeom>
                    <a:noFill/>
                  </pic:spPr>
                </pic:pic>
              </a:graphicData>
            </a:graphic>
          </wp:inline>
        </w:drawing>
      </w:r>
    </w:p>
    <w:p w14:paraId="7A46E80F" w14:textId="77777777" w:rsidR="0042475F" w:rsidRPr="009257E5" w:rsidRDefault="0042475F" w:rsidP="0042475F">
      <w:pPr>
        <w:jc w:val="both"/>
        <w:rPr>
          <w:color w:val="000000"/>
          <w:sz w:val="28"/>
          <w:szCs w:val="28"/>
          <w:lang w:val="ru"/>
        </w:rPr>
      </w:pPr>
    </w:p>
    <w:p w14:paraId="0D41755F" w14:textId="77777777" w:rsidR="0042475F" w:rsidRDefault="0042475F" w:rsidP="0042475F">
      <w:pPr>
        <w:ind w:firstLine="708"/>
        <w:jc w:val="both"/>
        <w:rPr>
          <w:iCs/>
        </w:rPr>
      </w:pPr>
      <w:r w:rsidRPr="009257E5">
        <w:rPr>
          <w:iCs/>
        </w:rPr>
        <w:t>Наиболее высоко оцениваются условия осуществления образовательной деятельности по Критерию 3</w:t>
      </w:r>
      <w:r>
        <w:rPr>
          <w:iCs/>
        </w:rPr>
        <w:t xml:space="preserve"> </w:t>
      </w:r>
      <w:r w:rsidRPr="009257E5">
        <w:rPr>
          <w:color w:val="000000"/>
          <w:lang w:val="ru"/>
        </w:rPr>
        <w:t>«Доступность образовательной деятельности для инвалидов»</w:t>
      </w:r>
      <w:r w:rsidRPr="009257E5">
        <w:rPr>
          <w:iCs/>
        </w:rPr>
        <w:t xml:space="preserve"> в СПб ГБПОУ </w:t>
      </w:r>
      <w:r w:rsidRPr="00B41C52">
        <w:rPr>
          <w:iCs/>
        </w:rPr>
        <w:t>«Академия промышленных технологий»</w:t>
      </w:r>
      <w:r>
        <w:rPr>
          <w:iCs/>
        </w:rPr>
        <w:t xml:space="preserve"> </w:t>
      </w:r>
      <w:r w:rsidRPr="009257E5">
        <w:rPr>
          <w:iCs/>
        </w:rPr>
        <w:t xml:space="preserve">- оценка составила </w:t>
      </w:r>
      <w:r>
        <w:rPr>
          <w:iCs/>
        </w:rPr>
        <w:t xml:space="preserve">97,1 </w:t>
      </w:r>
      <w:r w:rsidRPr="009257E5">
        <w:rPr>
          <w:iCs/>
        </w:rPr>
        <w:t xml:space="preserve">баллов. На втором месте - СПб </w:t>
      </w:r>
      <w:r w:rsidRPr="00B41C52">
        <w:rPr>
          <w:iCs/>
        </w:rPr>
        <w:t>«Политехнический колледж городского хозяйства»</w:t>
      </w:r>
      <w:r>
        <w:rPr>
          <w:iCs/>
        </w:rPr>
        <w:t xml:space="preserve"> - 96,8 баллов. </w:t>
      </w:r>
      <w:r w:rsidRPr="009257E5">
        <w:rPr>
          <w:iCs/>
        </w:rPr>
        <w:t>На третьем месте - СПб ГБПОУ «</w:t>
      </w:r>
      <w:r w:rsidRPr="00B41C52">
        <w:rPr>
          <w:iCs/>
        </w:rPr>
        <w:t>Санкт-Петербургский техникум отраслевых технологий, финансов и права»</w:t>
      </w:r>
      <w:r>
        <w:rPr>
          <w:iCs/>
        </w:rPr>
        <w:t xml:space="preserve"> - 94,0 баллов. </w:t>
      </w:r>
      <w:r w:rsidRPr="009257E5">
        <w:rPr>
          <w:iCs/>
        </w:rPr>
        <w:t xml:space="preserve">Далее следует СПб </w:t>
      </w:r>
      <w:r w:rsidRPr="00B41C52">
        <w:rPr>
          <w:iCs/>
        </w:rPr>
        <w:t xml:space="preserve">«Академия машиностроения им. </w:t>
      </w:r>
      <w:proofErr w:type="spellStart"/>
      <w:r w:rsidRPr="00B41C52">
        <w:rPr>
          <w:iCs/>
        </w:rPr>
        <w:t>Ж.Я.Котина</w:t>
      </w:r>
      <w:proofErr w:type="spellEnd"/>
      <w:r w:rsidRPr="00B41C52">
        <w:rPr>
          <w:iCs/>
        </w:rPr>
        <w:t>»</w:t>
      </w:r>
      <w:r>
        <w:rPr>
          <w:iCs/>
        </w:rPr>
        <w:t xml:space="preserve"> - 88,4 баллов. </w:t>
      </w:r>
      <w:r w:rsidRPr="009257E5">
        <w:rPr>
          <w:iCs/>
        </w:rPr>
        <w:t xml:space="preserve">Замыкает список СПб ГБПОУ </w:t>
      </w:r>
      <w:r w:rsidRPr="00B41C52">
        <w:rPr>
          <w:iCs/>
        </w:rPr>
        <w:t>«Санкт-Петербургский архитектурно-строительный колледж»</w:t>
      </w:r>
      <w:r>
        <w:rPr>
          <w:iCs/>
        </w:rPr>
        <w:t xml:space="preserve"> - 83,7 баллов.</w:t>
      </w:r>
    </w:p>
    <w:p w14:paraId="234082F9" w14:textId="77777777" w:rsidR="0042475F" w:rsidRPr="009257E5" w:rsidRDefault="0042475F" w:rsidP="0042475F">
      <w:pPr>
        <w:ind w:firstLine="708"/>
        <w:jc w:val="both"/>
        <w:rPr>
          <w:color w:val="000000"/>
          <w:sz w:val="28"/>
          <w:szCs w:val="28"/>
          <w:lang w:val="ru"/>
        </w:rPr>
      </w:pPr>
      <w:r w:rsidRPr="009257E5">
        <w:rPr>
          <w:color w:val="000000"/>
          <w:sz w:val="28"/>
          <w:szCs w:val="28"/>
          <w:lang w:val="ru"/>
        </w:rPr>
        <w:br w:type="page"/>
      </w:r>
    </w:p>
    <w:p w14:paraId="7CED4C8A" w14:textId="77777777" w:rsidR="0042475F" w:rsidRPr="009257E5" w:rsidRDefault="0042475F" w:rsidP="0042475F">
      <w:pPr>
        <w:pStyle w:val="affd"/>
        <w:numPr>
          <w:ilvl w:val="0"/>
          <w:numId w:val="8"/>
        </w:numPr>
        <w:tabs>
          <w:tab w:val="left" w:pos="913"/>
        </w:tabs>
        <w:spacing w:line="346" w:lineRule="exact"/>
        <w:ind w:right="20"/>
        <w:jc w:val="both"/>
        <w:rPr>
          <w:lang w:val="ru"/>
        </w:rPr>
      </w:pPr>
      <w:r w:rsidRPr="009257E5">
        <w:rPr>
          <w:lang w:val="ru"/>
        </w:rPr>
        <w:t xml:space="preserve">Показатели, характеризующие доброжелательность, вежливость работников организации. </w:t>
      </w:r>
    </w:p>
    <w:p w14:paraId="369E5247" w14:textId="77777777" w:rsidR="0042475F" w:rsidRPr="009257E5" w:rsidRDefault="0042475F" w:rsidP="0042475F">
      <w:pPr>
        <w:pStyle w:val="affd"/>
        <w:ind w:left="0" w:firstLine="709"/>
        <w:jc w:val="both"/>
        <w:rPr>
          <w:lang w:val="ru"/>
        </w:rPr>
      </w:pPr>
    </w:p>
    <w:p w14:paraId="72C74947" w14:textId="77777777" w:rsidR="0042475F" w:rsidRPr="009257E5" w:rsidRDefault="0042475F" w:rsidP="0042475F">
      <w:pPr>
        <w:pStyle w:val="affd"/>
        <w:ind w:left="0" w:firstLine="709"/>
        <w:jc w:val="both"/>
        <w:rPr>
          <w:szCs w:val="28"/>
          <w:lang w:val="ru"/>
        </w:rPr>
      </w:pPr>
      <w:r w:rsidRPr="009257E5">
        <w:rPr>
          <w:lang w:val="ru"/>
        </w:rPr>
        <w:t xml:space="preserve">Результаты проведения </w:t>
      </w:r>
      <w:r w:rsidRPr="009257E5">
        <w:rPr>
          <w:color w:val="000000"/>
          <w:lang w:val="ru" w:eastAsia="ru-RU"/>
        </w:rPr>
        <w:t xml:space="preserve">независимой оценки качества по Критерию 4 «Доброжелательность, вежливость, компетентность работников» представлены в Таблице 5 </w:t>
      </w:r>
      <w:r w:rsidRPr="009257E5">
        <w:rPr>
          <w:szCs w:val="28"/>
          <w:lang w:val="ru"/>
        </w:rPr>
        <w:t xml:space="preserve">и на Рисунке </w:t>
      </w:r>
      <w:r>
        <w:rPr>
          <w:szCs w:val="28"/>
          <w:lang w:val="ru"/>
        </w:rPr>
        <w:t>4.</w:t>
      </w:r>
    </w:p>
    <w:p w14:paraId="625320AD" w14:textId="77777777" w:rsidR="0042475F" w:rsidRPr="009257E5" w:rsidRDefault="0042475F" w:rsidP="0042475F">
      <w:pPr>
        <w:ind w:firstLine="567"/>
        <w:jc w:val="both"/>
        <w:rPr>
          <w:lang w:val="ru"/>
        </w:rPr>
      </w:pPr>
    </w:p>
    <w:p w14:paraId="2A197EAA" w14:textId="77777777" w:rsidR="0042475F" w:rsidRPr="009257E5" w:rsidRDefault="0042475F" w:rsidP="0042475F">
      <w:pPr>
        <w:ind w:firstLine="567"/>
        <w:jc w:val="both"/>
        <w:rPr>
          <w:lang w:val="ru"/>
        </w:rPr>
      </w:pPr>
      <w:r w:rsidRPr="009257E5">
        <w:rPr>
          <w:lang w:val="ru"/>
        </w:rPr>
        <w:t>Таблица 5</w:t>
      </w:r>
    </w:p>
    <w:tbl>
      <w:tblPr>
        <w:tblW w:w="0" w:type="auto"/>
        <w:tblInd w:w="108" w:type="dxa"/>
        <w:tblLook w:val="04A0" w:firstRow="1" w:lastRow="0" w:firstColumn="1" w:lastColumn="0" w:noHBand="0" w:noVBand="1"/>
      </w:tblPr>
      <w:tblGrid>
        <w:gridCol w:w="685"/>
        <w:gridCol w:w="2854"/>
        <w:gridCol w:w="1710"/>
        <w:gridCol w:w="1728"/>
        <w:gridCol w:w="1608"/>
        <w:gridCol w:w="1105"/>
      </w:tblGrid>
      <w:tr w:rsidR="0042475F" w:rsidRPr="009257E5" w14:paraId="004E1151" w14:textId="77777777" w:rsidTr="00834993">
        <w:trPr>
          <w:trHeight w:val="410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F1D163A" w14:textId="77777777" w:rsidR="0042475F" w:rsidRPr="009257E5" w:rsidRDefault="0042475F" w:rsidP="00834993">
            <w:pPr>
              <w:jc w:val="center"/>
              <w:rPr>
                <w:b/>
                <w:color w:val="000000"/>
                <w:sz w:val="18"/>
                <w:szCs w:val="18"/>
              </w:rPr>
            </w:pPr>
            <w:r w:rsidRPr="009257E5">
              <w:rPr>
                <w:b/>
                <w:color w:val="000000"/>
                <w:sz w:val="18"/>
                <w:szCs w:val="18"/>
              </w:rPr>
              <w:t>№п/п</w:t>
            </w:r>
          </w:p>
        </w:tc>
        <w:tc>
          <w:tcPr>
            <w:tcW w:w="2909" w:type="dxa"/>
            <w:tcBorders>
              <w:top w:val="single" w:sz="4" w:space="0" w:color="auto"/>
              <w:left w:val="nil"/>
              <w:bottom w:val="single" w:sz="4" w:space="0" w:color="auto"/>
              <w:right w:val="single" w:sz="4" w:space="0" w:color="auto"/>
            </w:tcBorders>
            <w:shd w:val="clear" w:color="auto" w:fill="auto"/>
            <w:vAlign w:val="center"/>
            <w:hideMark/>
          </w:tcPr>
          <w:p w14:paraId="09EA7A14" w14:textId="77777777" w:rsidR="0042475F" w:rsidRPr="009257E5" w:rsidRDefault="0042475F" w:rsidP="00834993">
            <w:pPr>
              <w:jc w:val="center"/>
              <w:rPr>
                <w:b/>
                <w:color w:val="000000"/>
                <w:sz w:val="18"/>
                <w:szCs w:val="18"/>
              </w:rPr>
            </w:pPr>
            <w:r w:rsidRPr="009257E5">
              <w:rPr>
                <w:b/>
                <w:color w:val="000000"/>
                <w:sz w:val="18"/>
                <w:szCs w:val="18"/>
              </w:rPr>
              <w:t>Наименование ОО</w:t>
            </w:r>
          </w:p>
        </w:tc>
        <w:tc>
          <w:tcPr>
            <w:tcW w:w="1823" w:type="dxa"/>
            <w:tcBorders>
              <w:top w:val="single" w:sz="4" w:space="0" w:color="auto"/>
              <w:left w:val="nil"/>
              <w:bottom w:val="single" w:sz="4" w:space="0" w:color="auto"/>
              <w:right w:val="single" w:sz="4" w:space="0" w:color="auto"/>
            </w:tcBorders>
            <w:shd w:val="clear" w:color="auto" w:fill="auto"/>
            <w:textDirection w:val="btLr"/>
            <w:vAlign w:val="center"/>
            <w:hideMark/>
          </w:tcPr>
          <w:p w14:paraId="0359FDED" w14:textId="77777777" w:rsidR="0042475F" w:rsidRPr="009257E5" w:rsidRDefault="0042475F" w:rsidP="00834993">
            <w:pPr>
              <w:jc w:val="center"/>
              <w:rPr>
                <w:b/>
                <w:color w:val="000000"/>
                <w:sz w:val="18"/>
                <w:szCs w:val="18"/>
              </w:rPr>
            </w:pPr>
            <w:r w:rsidRPr="009257E5">
              <w:rPr>
                <w:b/>
                <w:color w:val="000000"/>
                <w:sz w:val="18"/>
                <w:szCs w:val="18"/>
              </w:rPr>
              <w:t>Показатель 4.1 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(работники справочной, кассиры и прочее) при непосредственном обращении в организацию</w:t>
            </w:r>
          </w:p>
        </w:tc>
        <w:tc>
          <w:tcPr>
            <w:tcW w:w="1843" w:type="dxa"/>
            <w:tcBorders>
              <w:top w:val="single" w:sz="4" w:space="0" w:color="auto"/>
              <w:left w:val="nil"/>
              <w:bottom w:val="single" w:sz="4" w:space="0" w:color="auto"/>
              <w:right w:val="single" w:sz="4" w:space="0" w:color="auto"/>
            </w:tcBorders>
            <w:shd w:val="clear" w:color="auto" w:fill="auto"/>
            <w:textDirection w:val="btLr"/>
            <w:vAlign w:val="center"/>
            <w:hideMark/>
          </w:tcPr>
          <w:p w14:paraId="2E6F2A77" w14:textId="77777777" w:rsidR="0042475F" w:rsidRPr="009257E5" w:rsidRDefault="0042475F" w:rsidP="00834993">
            <w:pPr>
              <w:jc w:val="center"/>
              <w:rPr>
                <w:b/>
                <w:color w:val="000000"/>
                <w:sz w:val="18"/>
                <w:szCs w:val="18"/>
              </w:rPr>
            </w:pPr>
            <w:r w:rsidRPr="009257E5">
              <w:rPr>
                <w:b/>
                <w:color w:val="000000"/>
                <w:sz w:val="18"/>
                <w:szCs w:val="18"/>
              </w:rPr>
              <w:t>Показатель 4.2 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w:t>
            </w:r>
          </w:p>
        </w:tc>
        <w:tc>
          <w:tcPr>
            <w:tcW w:w="1701" w:type="dxa"/>
            <w:tcBorders>
              <w:top w:val="single" w:sz="4" w:space="0" w:color="auto"/>
              <w:left w:val="nil"/>
              <w:bottom w:val="single" w:sz="4" w:space="0" w:color="auto"/>
              <w:right w:val="single" w:sz="4" w:space="0" w:color="auto"/>
            </w:tcBorders>
            <w:shd w:val="clear" w:color="auto" w:fill="auto"/>
            <w:textDirection w:val="btLr"/>
            <w:vAlign w:val="center"/>
            <w:hideMark/>
          </w:tcPr>
          <w:p w14:paraId="79BCE800" w14:textId="77777777" w:rsidR="0042475F" w:rsidRPr="009257E5" w:rsidRDefault="0042475F" w:rsidP="00834993">
            <w:pPr>
              <w:jc w:val="center"/>
              <w:rPr>
                <w:b/>
                <w:color w:val="000000"/>
                <w:sz w:val="18"/>
                <w:szCs w:val="18"/>
              </w:rPr>
            </w:pPr>
            <w:r w:rsidRPr="009257E5">
              <w:rPr>
                <w:b/>
                <w:color w:val="000000"/>
                <w:sz w:val="18"/>
                <w:szCs w:val="18"/>
              </w:rPr>
              <w:t>Показатель 4.3 Доля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tc>
        <w:tc>
          <w:tcPr>
            <w:tcW w:w="1158" w:type="dxa"/>
            <w:tcBorders>
              <w:top w:val="single" w:sz="4" w:space="0" w:color="auto"/>
              <w:left w:val="nil"/>
              <w:bottom w:val="single" w:sz="4" w:space="0" w:color="auto"/>
              <w:right w:val="single" w:sz="4" w:space="0" w:color="auto"/>
            </w:tcBorders>
            <w:shd w:val="clear" w:color="auto" w:fill="auto"/>
            <w:textDirection w:val="btLr"/>
            <w:vAlign w:val="center"/>
            <w:hideMark/>
          </w:tcPr>
          <w:p w14:paraId="5F1D40DC" w14:textId="77777777" w:rsidR="0042475F" w:rsidRPr="009257E5" w:rsidRDefault="0042475F" w:rsidP="00834993">
            <w:pPr>
              <w:jc w:val="center"/>
              <w:rPr>
                <w:b/>
                <w:bCs/>
                <w:color w:val="000000"/>
                <w:sz w:val="18"/>
                <w:szCs w:val="18"/>
              </w:rPr>
            </w:pPr>
            <w:r w:rsidRPr="009257E5">
              <w:rPr>
                <w:b/>
                <w:bCs/>
                <w:color w:val="000000"/>
                <w:sz w:val="18"/>
                <w:szCs w:val="18"/>
              </w:rPr>
              <w:t>Итого по критерию:</w:t>
            </w:r>
          </w:p>
        </w:tc>
      </w:tr>
      <w:tr w:rsidR="0042475F" w:rsidRPr="009257E5" w14:paraId="4A9648B6" w14:textId="77777777" w:rsidTr="00834993">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FAF84A" w14:textId="77777777" w:rsidR="0042475F" w:rsidRPr="009257E5" w:rsidRDefault="0042475F" w:rsidP="00834993">
            <w:pPr>
              <w:jc w:val="center"/>
              <w:rPr>
                <w:color w:val="000000"/>
                <w:sz w:val="18"/>
                <w:szCs w:val="18"/>
              </w:rPr>
            </w:pPr>
            <w:r w:rsidRPr="009257E5">
              <w:rPr>
                <w:color w:val="000000"/>
                <w:sz w:val="18"/>
                <w:szCs w:val="18"/>
              </w:rPr>
              <w:t>1</w:t>
            </w:r>
          </w:p>
        </w:tc>
        <w:tc>
          <w:tcPr>
            <w:tcW w:w="2909" w:type="dxa"/>
            <w:tcBorders>
              <w:top w:val="nil"/>
              <w:left w:val="nil"/>
              <w:bottom w:val="single" w:sz="4" w:space="0" w:color="auto"/>
              <w:right w:val="single" w:sz="4" w:space="0" w:color="auto"/>
            </w:tcBorders>
            <w:shd w:val="clear" w:color="auto" w:fill="auto"/>
            <w:hideMark/>
          </w:tcPr>
          <w:p w14:paraId="3013FAA3" w14:textId="77777777" w:rsidR="0042475F" w:rsidRPr="0056774C" w:rsidRDefault="0042475F" w:rsidP="00834993">
            <w:r w:rsidRPr="0056774C">
              <w:t>СПб ГБПОУ «Политехнический колледж городского хозяйства»</w:t>
            </w:r>
          </w:p>
        </w:tc>
        <w:tc>
          <w:tcPr>
            <w:tcW w:w="1823" w:type="dxa"/>
            <w:tcBorders>
              <w:top w:val="nil"/>
              <w:left w:val="nil"/>
              <w:bottom w:val="single" w:sz="4" w:space="0" w:color="auto"/>
              <w:right w:val="single" w:sz="4" w:space="0" w:color="auto"/>
            </w:tcBorders>
            <w:shd w:val="clear" w:color="auto" w:fill="auto"/>
            <w:vAlign w:val="center"/>
          </w:tcPr>
          <w:p w14:paraId="09831995" w14:textId="77777777" w:rsidR="0042475F" w:rsidRPr="00B41C52" w:rsidRDefault="0042475F" w:rsidP="00834993">
            <w:pPr>
              <w:jc w:val="center"/>
              <w:rPr>
                <w:color w:val="000000"/>
                <w:sz w:val="18"/>
                <w:szCs w:val="18"/>
              </w:rPr>
            </w:pPr>
            <w:r w:rsidRPr="00B41C52">
              <w:rPr>
                <w:color w:val="000000"/>
                <w:sz w:val="18"/>
                <w:szCs w:val="18"/>
              </w:rPr>
              <w:t>92,3</w:t>
            </w:r>
          </w:p>
        </w:tc>
        <w:tc>
          <w:tcPr>
            <w:tcW w:w="1843" w:type="dxa"/>
            <w:tcBorders>
              <w:top w:val="nil"/>
              <w:left w:val="nil"/>
              <w:bottom w:val="single" w:sz="4" w:space="0" w:color="auto"/>
              <w:right w:val="single" w:sz="4" w:space="0" w:color="auto"/>
            </w:tcBorders>
            <w:shd w:val="clear" w:color="auto" w:fill="auto"/>
            <w:vAlign w:val="center"/>
          </w:tcPr>
          <w:p w14:paraId="05791EDB" w14:textId="77777777" w:rsidR="0042475F" w:rsidRPr="00B41C52" w:rsidRDefault="0042475F" w:rsidP="00834993">
            <w:pPr>
              <w:jc w:val="center"/>
              <w:rPr>
                <w:color w:val="000000"/>
                <w:sz w:val="18"/>
                <w:szCs w:val="18"/>
              </w:rPr>
            </w:pPr>
            <w:r w:rsidRPr="00B41C52">
              <w:rPr>
                <w:color w:val="000000"/>
                <w:sz w:val="18"/>
                <w:szCs w:val="18"/>
              </w:rPr>
              <w:t>84,5</w:t>
            </w:r>
          </w:p>
        </w:tc>
        <w:tc>
          <w:tcPr>
            <w:tcW w:w="1701" w:type="dxa"/>
            <w:tcBorders>
              <w:top w:val="nil"/>
              <w:left w:val="nil"/>
              <w:bottom w:val="single" w:sz="4" w:space="0" w:color="auto"/>
              <w:right w:val="single" w:sz="4" w:space="0" w:color="auto"/>
            </w:tcBorders>
            <w:shd w:val="clear" w:color="auto" w:fill="auto"/>
            <w:vAlign w:val="center"/>
          </w:tcPr>
          <w:p w14:paraId="12A1741B" w14:textId="77777777" w:rsidR="0042475F" w:rsidRPr="00B41C52" w:rsidRDefault="0042475F" w:rsidP="00834993">
            <w:pPr>
              <w:jc w:val="center"/>
              <w:rPr>
                <w:color w:val="000000"/>
                <w:sz w:val="18"/>
                <w:szCs w:val="18"/>
              </w:rPr>
            </w:pPr>
            <w:r w:rsidRPr="00B41C52">
              <w:rPr>
                <w:color w:val="000000"/>
                <w:sz w:val="18"/>
                <w:szCs w:val="18"/>
              </w:rPr>
              <w:t>96,2</w:t>
            </w:r>
          </w:p>
        </w:tc>
        <w:tc>
          <w:tcPr>
            <w:tcW w:w="1158" w:type="dxa"/>
            <w:tcBorders>
              <w:top w:val="nil"/>
              <w:left w:val="nil"/>
              <w:bottom w:val="single" w:sz="4" w:space="0" w:color="auto"/>
              <w:right w:val="single" w:sz="4" w:space="0" w:color="auto"/>
            </w:tcBorders>
            <w:shd w:val="clear" w:color="auto" w:fill="auto"/>
            <w:vAlign w:val="center"/>
          </w:tcPr>
          <w:p w14:paraId="56EFDA4B" w14:textId="77777777" w:rsidR="0042475F" w:rsidRPr="00716CE4" w:rsidRDefault="0042475F" w:rsidP="00834993">
            <w:pPr>
              <w:jc w:val="center"/>
              <w:rPr>
                <w:color w:val="000000"/>
                <w:sz w:val="18"/>
                <w:szCs w:val="18"/>
              </w:rPr>
            </w:pPr>
            <w:r w:rsidRPr="00716CE4">
              <w:rPr>
                <w:color w:val="000000"/>
                <w:sz w:val="18"/>
                <w:szCs w:val="18"/>
              </w:rPr>
              <w:t>90,0</w:t>
            </w:r>
          </w:p>
        </w:tc>
      </w:tr>
      <w:tr w:rsidR="0042475F" w:rsidRPr="009257E5" w14:paraId="6707C3D8" w14:textId="77777777" w:rsidTr="00834993">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704351" w14:textId="77777777" w:rsidR="0042475F" w:rsidRPr="009257E5" w:rsidRDefault="0042475F" w:rsidP="00834993">
            <w:pPr>
              <w:jc w:val="center"/>
              <w:rPr>
                <w:color w:val="000000"/>
                <w:sz w:val="18"/>
                <w:szCs w:val="18"/>
              </w:rPr>
            </w:pPr>
            <w:r w:rsidRPr="009257E5">
              <w:rPr>
                <w:color w:val="000000"/>
                <w:sz w:val="18"/>
                <w:szCs w:val="18"/>
              </w:rPr>
              <w:t>2</w:t>
            </w:r>
          </w:p>
        </w:tc>
        <w:tc>
          <w:tcPr>
            <w:tcW w:w="2909" w:type="dxa"/>
            <w:tcBorders>
              <w:top w:val="nil"/>
              <w:left w:val="nil"/>
              <w:bottom w:val="single" w:sz="4" w:space="0" w:color="auto"/>
              <w:right w:val="single" w:sz="4" w:space="0" w:color="auto"/>
            </w:tcBorders>
            <w:shd w:val="clear" w:color="auto" w:fill="auto"/>
            <w:hideMark/>
          </w:tcPr>
          <w:p w14:paraId="27D31BB2" w14:textId="77777777" w:rsidR="0042475F" w:rsidRPr="0056774C" w:rsidRDefault="0042475F" w:rsidP="00834993">
            <w:r w:rsidRPr="0056774C">
              <w:t xml:space="preserve">СПб ГБПОУ «Академия машиностроения им. </w:t>
            </w:r>
            <w:proofErr w:type="spellStart"/>
            <w:r w:rsidRPr="0056774C">
              <w:t>Ж.Я.Котина</w:t>
            </w:r>
            <w:proofErr w:type="spellEnd"/>
            <w:r w:rsidRPr="0056774C">
              <w:t>»</w:t>
            </w:r>
          </w:p>
        </w:tc>
        <w:tc>
          <w:tcPr>
            <w:tcW w:w="1823" w:type="dxa"/>
            <w:tcBorders>
              <w:top w:val="nil"/>
              <w:left w:val="nil"/>
              <w:bottom w:val="single" w:sz="4" w:space="0" w:color="auto"/>
              <w:right w:val="single" w:sz="4" w:space="0" w:color="auto"/>
            </w:tcBorders>
            <w:shd w:val="clear" w:color="auto" w:fill="auto"/>
            <w:vAlign w:val="center"/>
          </w:tcPr>
          <w:p w14:paraId="68DA4804" w14:textId="77777777" w:rsidR="0042475F" w:rsidRPr="00B41C52" w:rsidRDefault="0042475F" w:rsidP="00834993">
            <w:pPr>
              <w:jc w:val="center"/>
              <w:rPr>
                <w:color w:val="000000"/>
                <w:sz w:val="18"/>
                <w:szCs w:val="18"/>
              </w:rPr>
            </w:pPr>
            <w:r w:rsidRPr="00B41C52">
              <w:rPr>
                <w:color w:val="000000"/>
                <w:sz w:val="18"/>
                <w:szCs w:val="18"/>
              </w:rPr>
              <w:t>89,8</w:t>
            </w:r>
          </w:p>
        </w:tc>
        <w:tc>
          <w:tcPr>
            <w:tcW w:w="1843" w:type="dxa"/>
            <w:tcBorders>
              <w:top w:val="nil"/>
              <w:left w:val="nil"/>
              <w:bottom w:val="single" w:sz="4" w:space="0" w:color="auto"/>
              <w:right w:val="single" w:sz="4" w:space="0" w:color="auto"/>
            </w:tcBorders>
            <w:shd w:val="clear" w:color="auto" w:fill="auto"/>
            <w:vAlign w:val="center"/>
          </w:tcPr>
          <w:p w14:paraId="1909B5D2" w14:textId="77777777" w:rsidR="0042475F" w:rsidRPr="00B41C52" w:rsidRDefault="0042475F" w:rsidP="00834993">
            <w:pPr>
              <w:jc w:val="center"/>
              <w:rPr>
                <w:color w:val="000000"/>
                <w:sz w:val="18"/>
                <w:szCs w:val="18"/>
              </w:rPr>
            </w:pPr>
            <w:r w:rsidRPr="00B41C52">
              <w:rPr>
                <w:color w:val="000000"/>
                <w:sz w:val="18"/>
                <w:szCs w:val="18"/>
              </w:rPr>
              <w:t>84,3</w:t>
            </w:r>
          </w:p>
        </w:tc>
        <w:tc>
          <w:tcPr>
            <w:tcW w:w="1701" w:type="dxa"/>
            <w:tcBorders>
              <w:top w:val="nil"/>
              <w:left w:val="nil"/>
              <w:bottom w:val="single" w:sz="4" w:space="0" w:color="auto"/>
              <w:right w:val="single" w:sz="4" w:space="0" w:color="auto"/>
            </w:tcBorders>
            <w:shd w:val="clear" w:color="auto" w:fill="auto"/>
            <w:vAlign w:val="center"/>
          </w:tcPr>
          <w:p w14:paraId="2490F023" w14:textId="77777777" w:rsidR="0042475F" w:rsidRPr="00B41C52" w:rsidRDefault="0042475F" w:rsidP="00834993">
            <w:pPr>
              <w:jc w:val="center"/>
              <w:rPr>
                <w:color w:val="000000"/>
                <w:sz w:val="18"/>
                <w:szCs w:val="18"/>
              </w:rPr>
            </w:pPr>
            <w:r w:rsidRPr="00B41C52">
              <w:rPr>
                <w:color w:val="000000"/>
                <w:sz w:val="18"/>
                <w:szCs w:val="18"/>
              </w:rPr>
              <w:t>93,5</w:t>
            </w:r>
          </w:p>
        </w:tc>
        <w:tc>
          <w:tcPr>
            <w:tcW w:w="1158" w:type="dxa"/>
            <w:tcBorders>
              <w:top w:val="nil"/>
              <w:left w:val="nil"/>
              <w:bottom w:val="single" w:sz="4" w:space="0" w:color="auto"/>
              <w:right w:val="single" w:sz="4" w:space="0" w:color="auto"/>
            </w:tcBorders>
            <w:shd w:val="clear" w:color="auto" w:fill="auto"/>
            <w:vAlign w:val="center"/>
          </w:tcPr>
          <w:p w14:paraId="6759470E" w14:textId="77777777" w:rsidR="0042475F" w:rsidRPr="00716CE4" w:rsidRDefault="0042475F" w:rsidP="00834993">
            <w:pPr>
              <w:jc w:val="center"/>
              <w:rPr>
                <w:color w:val="000000"/>
                <w:sz w:val="18"/>
                <w:szCs w:val="18"/>
              </w:rPr>
            </w:pPr>
            <w:r w:rsidRPr="00716CE4">
              <w:rPr>
                <w:color w:val="000000"/>
                <w:sz w:val="18"/>
                <w:szCs w:val="18"/>
              </w:rPr>
              <w:t>88,4</w:t>
            </w:r>
          </w:p>
        </w:tc>
      </w:tr>
      <w:tr w:rsidR="0042475F" w:rsidRPr="009257E5" w14:paraId="468541C6" w14:textId="77777777" w:rsidTr="00834993">
        <w:trPr>
          <w:trHeight w:val="493"/>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FF1148E" w14:textId="77777777" w:rsidR="0042475F" w:rsidRPr="009257E5" w:rsidRDefault="0042475F" w:rsidP="00834993">
            <w:pPr>
              <w:jc w:val="center"/>
              <w:rPr>
                <w:color w:val="000000"/>
                <w:sz w:val="18"/>
                <w:szCs w:val="18"/>
              </w:rPr>
            </w:pPr>
            <w:r w:rsidRPr="009257E5">
              <w:rPr>
                <w:color w:val="000000"/>
                <w:sz w:val="18"/>
                <w:szCs w:val="18"/>
              </w:rPr>
              <w:t>3</w:t>
            </w:r>
          </w:p>
        </w:tc>
        <w:tc>
          <w:tcPr>
            <w:tcW w:w="2909" w:type="dxa"/>
            <w:tcBorders>
              <w:top w:val="nil"/>
              <w:left w:val="nil"/>
              <w:bottom w:val="single" w:sz="4" w:space="0" w:color="auto"/>
              <w:right w:val="single" w:sz="4" w:space="0" w:color="auto"/>
            </w:tcBorders>
            <w:shd w:val="clear" w:color="000000" w:fill="FFFFFF"/>
            <w:hideMark/>
          </w:tcPr>
          <w:p w14:paraId="4EAE5251" w14:textId="77777777" w:rsidR="0042475F" w:rsidRPr="0056774C" w:rsidRDefault="0042475F" w:rsidP="00834993">
            <w:r w:rsidRPr="0056774C">
              <w:t>СПб ГБПОУ «Санкт-Петербургский техникум отраслевых технологий, финансов и права»</w:t>
            </w:r>
          </w:p>
        </w:tc>
        <w:tc>
          <w:tcPr>
            <w:tcW w:w="1823" w:type="dxa"/>
            <w:tcBorders>
              <w:top w:val="nil"/>
              <w:left w:val="nil"/>
              <w:bottom w:val="single" w:sz="4" w:space="0" w:color="auto"/>
              <w:right w:val="single" w:sz="4" w:space="0" w:color="auto"/>
            </w:tcBorders>
            <w:shd w:val="clear" w:color="000000" w:fill="FFFFFF"/>
            <w:vAlign w:val="center"/>
          </w:tcPr>
          <w:p w14:paraId="1098D940" w14:textId="77777777" w:rsidR="0042475F" w:rsidRPr="00B41C52" w:rsidRDefault="0042475F" w:rsidP="00834993">
            <w:pPr>
              <w:jc w:val="center"/>
              <w:rPr>
                <w:color w:val="000000"/>
                <w:sz w:val="18"/>
                <w:szCs w:val="18"/>
              </w:rPr>
            </w:pPr>
            <w:r w:rsidRPr="00B41C52">
              <w:rPr>
                <w:color w:val="000000"/>
                <w:sz w:val="18"/>
                <w:szCs w:val="18"/>
              </w:rPr>
              <w:t>99,8</w:t>
            </w:r>
          </w:p>
        </w:tc>
        <w:tc>
          <w:tcPr>
            <w:tcW w:w="1843" w:type="dxa"/>
            <w:tcBorders>
              <w:top w:val="nil"/>
              <w:left w:val="nil"/>
              <w:bottom w:val="single" w:sz="4" w:space="0" w:color="auto"/>
              <w:right w:val="single" w:sz="4" w:space="0" w:color="auto"/>
            </w:tcBorders>
            <w:shd w:val="clear" w:color="000000" w:fill="FFFFFF"/>
            <w:vAlign w:val="center"/>
          </w:tcPr>
          <w:p w14:paraId="52D32E56" w14:textId="77777777" w:rsidR="0042475F" w:rsidRPr="00B41C52" w:rsidRDefault="0042475F" w:rsidP="00834993">
            <w:pPr>
              <w:jc w:val="center"/>
              <w:rPr>
                <w:color w:val="000000"/>
                <w:sz w:val="18"/>
                <w:szCs w:val="18"/>
              </w:rPr>
            </w:pPr>
            <w:r w:rsidRPr="00B41C52">
              <w:rPr>
                <w:color w:val="000000"/>
                <w:sz w:val="18"/>
                <w:szCs w:val="18"/>
              </w:rPr>
              <w:t>99,3</w:t>
            </w:r>
          </w:p>
        </w:tc>
        <w:tc>
          <w:tcPr>
            <w:tcW w:w="1701" w:type="dxa"/>
            <w:tcBorders>
              <w:top w:val="nil"/>
              <w:left w:val="nil"/>
              <w:bottom w:val="single" w:sz="4" w:space="0" w:color="auto"/>
              <w:right w:val="single" w:sz="4" w:space="0" w:color="auto"/>
            </w:tcBorders>
            <w:shd w:val="clear" w:color="000000" w:fill="FFFFFF"/>
            <w:vAlign w:val="center"/>
          </w:tcPr>
          <w:p w14:paraId="0AA57B07" w14:textId="77777777" w:rsidR="0042475F" w:rsidRPr="00B41C52" w:rsidRDefault="0042475F" w:rsidP="00834993">
            <w:pPr>
              <w:jc w:val="center"/>
              <w:rPr>
                <w:color w:val="000000"/>
                <w:sz w:val="18"/>
                <w:szCs w:val="18"/>
              </w:rPr>
            </w:pPr>
            <w:r w:rsidRPr="00B41C52">
              <w:rPr>
                <w:color w:val="000000"/>
                <w:sz w:val="18"/>
                <w:szCs w:val="18"/>
              </w:rPr>
              <w:t>100,0</w:t>
            </w:r>
          </w:p>
        </w:tc>
        <w:tc>
          <w:tcPr>
            <w:tcW w:w="1158" w:type="dxa"/>
            <w:tcBorders>
              <w:top w:val="nil"/>
              <w:left w:val="nil"/>
              <w:bottom w:val="single" w:sz="4" w:space="0" w:color="auto"/>
              <w:right w:val="single" w:sz="4" w:space="0" w:color="auto"/>
            </w:tcBorders>
            <w:shd w:val="clear" w:color="000000" w:fill="FFFFFF"/>
            <w:vAlign w:val="center"/>
          </w:tcPr>
          <w:p w14:paraId="096D7099" w14:textId="77777777" w:rsidR="0042475F" w:rsidRPr="00716CE4" w:rsidRDefault="0042475F" w:rsidP="00834993">
            <w:pPr>
              <w:jc w:val="center"/>
              <w:rPr>
                <w:color w:val="000000"/>
                <w:sz w:val="18"/>
                <w:szCs w:val="18"/>
              </w:rPr>
            </w:pPr>
            <w:r w:rsidRPr="00716CE4">
              <w:rPr>
                <w:color w:val="000000"/>
                <w:sz w:val="18"/>
                <w:szCs w:val="18"/>
              </w:rPr>
              <w:t>99,7</w:t>
            </w:r>
          </w:p>
        </w:tc>
      </w:tr>
      <w:tr w:rsidR="0042475F" w:rsidRPr="009257E5" w14:paraId="5968FB86" w14:textId="77777777" w:rsidTr="00834993">
        <w:trPr>
          <w:trHeight w:val="4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391882" w14:textId="77777777" w:rsidR="0042475F" w:rsidRPr="009257E5" w:rsidRDefault="0042475F" w:rsidP="00834993">
            <w:pPr>
              <w:jc w:val="center"/>
              <w:rPr>
                <w:color w:val="000000"/>
                <w:sz w:val="18"/>
                <w:szCs w:val="18"/>
              </w:rPr>
            </w:pPr>
            <w:r w:rsidRPr="009257E5">
              <w:rPr>
                <w:color w:val="000000"/>
                <w:sz w:val="18"/>
                <w:szCs w:val="18"/>
              </w:rPr>
              <w:t>4</w:t>
            </w:r>
          </w:p>
        </w:tc>
        <w:tc>
          <w:tcPr>
            <w:tcW w:w="2909" w:type="dxa"/>
            <w:tcBorders>
              <w:top w:val="nil"/>
              <w:left w:val="nil"/>
              <w:bottom w:val="single" w:sz="4" w:space="0" w:color="auto"/>
              <w:right w:val="single" w:sz="4" w:space="0" w:color="auto"/>
            </w:tcBorders>
            <w:shd w:val="clear" w:color="auto" w:fill="auto"/>
            <w:hideMark/>
          </w:tcPr>
          <w:p w14:paraId="066DE2F6" w14:textId="77777777" w:rsidR="0042475F" w:rsidRPr="0056774C" w:rsidRDefault="0042475F" w:rsidP="00834993">
            <w:r w:rsidRPr="0056774C">
              <w:t xml:space="preserve">СПб </w:t>
            </w:r>
            <w:proofErr w:type="spellStart"/>
            <w:r w:rsidRPr="0056774C">
              <w:t>ГБПОУ«Академия</w:t>
            </w:r>
            <w:proofErr w:type="spellEnd"/>
            <w:r w:rsidRPr="0056774C">
              <w:t xml:space="preserve"> промышленных технологий»</w:t>
            </w:r>
          </w:p>
        </w:tc>
        <w:tc>
          <w:tcPr>
            <w:tcW w:w="1823" w:type="dxa"/>
            <w:tcBorders>
              <w:top w:val="nil"/>
              <w:left w:val="nil"/>
              <w:bottom w:val="single" w:sz="4" w:space="0" w:color="auto"/>
              <w:right w:val="single" w:sz="4" w:space="0" w:color="auto"/>
            </w:tcBorders>
            <w:shd w:val="clear" w:color="auto" w:fill="auto"/>
            <w:vAlign w:val="center"/>
          </w:tcPr>
          <w:p w14:paraId="40A89F88" w14:textId="77777777" w:rsidR="0042475F" w:rsidRPr="00B41C52" w:rsidRDefault="0042475F" w:rsidP="00834993">
            <w:pPr>
              <w:jc w:val="center"/>
              <w:rPr>
                <w:color w:val="000000"/>
                <w:sz w:val="18"/>
                <w:szCs w:val="18"/>
              </w:rPr>
            </w:pPr>
            <w:r w:rsidRPr="00B41C52">
              <w:rPr>
                <w:color w:val="000000"/>
                <w:sz w:val="18"/>
                <w:szCs w:val="18"/>
              </w:rPr>
              <w:t>99,0</w:t>
            </w:r>
          </w:p>
        </w:tc>
        <w:tc>
          <w:tcPr>
            <w:tcW w:w="1843" w:type="dxa"/>
            <w:tcBorders>
              <w:top w:val="nil"/>
              <w:left w:val="nil"/>
              <w:bottom w:val="single" w:sz="4" w:space="0" w:color="auto"/>
              <w:right w:val="single" w:sz="4" w:space="0" w:color="auto"/>
            </w:tcBorders>
            <w:shd w:val="clear" w:color="auto" w:fill="auto"/>
            <w:vAlign w:val="center"/>
          </w:tcPr>
          <w:p w14:paraId="1FFCF12B" w14:textId="77777777" w:rsidR="0042475F" w:rsidRPr="00B41C52" w:rsidRDefault="0042475F" w:rsidP="00834993">
            <w:pPr>
              <w:jc w:val="center"/>
              <w:rPr>
                <w:color w:val="000000"/>
                <w:sz w:val="18"/>
                <w:szCs w:val="18"/>
              </w:rPr>
            </w:pPr>
            <w:r w:rsidRPr="00B41C52">
              <w:rPr>
                <w:color w:val="000000"/>
                <w:sz w:val="18"/>
                <w:szCs w:val="18"/>
              </w:rPr>
              <w:t>95,8</w:t>
            </w:r>
          </w:p>
        </w:tc>
        <w:tc>
          <w:tcPr>
            <w:tcW w:w="1701" w:type="dxa"/>
            <w:tcBorders>
              <w:top w:val="nil"/>
              <w:left w:val="nil"/>
              <w:bottom w:val="single" w:sz="4" w:space="0" w:color="auto"/>
              <w:right w:val="single" w:sz="4" w:space="0" w:color="auto"/>
            </w:tcBorders>
            <w:shd w:val="clear" w:color="auto" w:fill="auto"/>
            <w:vAlign w:val="center"/>
          </w:tcPr>
          <w:p w14:paraId="45BCC128" w14:textId="77777777" w:rsidR="0042475F" w:rsidRPr="00B41C52" w:rsidRDefault="0042475F" w:rsidP="00834993">
            <w:pPr>
              <w:jc w:val="center"/>
              <w:rPr>
                <w:color w:val="000000"/>
                <w:sz w:val="18"/>
                <w:szCs w:val="18"/>
              </w:rPr>
            </w:pPr>
            <w:r w:rsidRPr="00B41C52">
              <w:rPr>
                <w:color w:val="000000"/>
                <w:sz w:val="18"/>
                <w:szCs w:val="18"/>
              </w:rPr>
              <w:t>99,5</w:t>
            </w:r>
          </w:p>
        </w:tc>
        <w:tc>
          <w:tcPr>
            <w:tcW w:w="1158" w:type="dxa"/>
            <w:tcBorders>
              <w:top w:val="nil"/>
              <w:left w:val="nil"/>
              <w:bottom w:val="single" w:sz="4" w:space="0" w:color="auto"/>
              <w:right w:val="single" w:sz="4" w:space="0" w:color="auto"/>
            </w:tcBorders>
            <w:shd w:val="clear" w:color="auto" w:fill="auto"/>
            <w:vAlign w:val="center"/>
          </w:tcPr>
          <w:p w14:paraId="754B00C2" w14:textId="77777777" w:rsidR="0042475F" w:rsidRPr="00716CE4" w:rsidRDefault="0042475F" w:rsidP="00834993">
            <w:pPr>
              <w:jc w:val="center"/>
              <w:rPr>
                <w:color w:val="000000"/>
                <w:sz w:val="18"/>
                <w:szCs w:val="18"/>
              </w:rPr>
            </w:pPr>
            <w:r w:rsidRPr="00716CE4">
              <w:rPr>
                <w:color w:val="000000"/>
                <w:sz w:val="18"/>
                <w:szCs w:val="18"/>
              </w:rPr>
              <w:t>97,8</w:t>
            </w:r>
          </w:p>
        </w:tc>
      </w:tr>
      <w:tr w:rsidR="0042475F" w:rsidRPr="009257E5" w14:paraId="2D902EC0" w14:textId="77777777" w:rsidTr="00834993">
        <w:trPr>
          <w:trHeight w:val="26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8636FF" w14:textId="77777777" w:rsidR="0042475F" w:rsidRPr="009257E5" w:rsidRDefault="0042475F" w:rsidP="00834993">
            <w:pPr>
              <w:jc w:val="center"/>
              <w:rPr>
                <w:color w:val="000000"/>
                <w:sz w:val="18"/>
                <w:szCs w:val="18"/>
              </w:rPr>
            </w:pPr>
            <w:r w:rsidRPr="009257E5">
              <w:rPr>
                <w:color w:val="000000"/>
                <w:sz w:val="18"/>
                <w:szCs w:val="18"/>
              </w:rPr>
              <w:t>5</w:t>
            </w:r>
          </w:p>
        </w:tc>
        <w:tc>
          <w:tcPr>
            <w:tcW w:w="2909" w:type="dxa"/>
            <w:tcBorders>
              <w:top w:val="nil"/>
              <w:left w:val="nil"/>
              <w:bottom w:val="single" w:sz="4" w:space="0" w:color="auto"/>
              <w:right w:val="single" w:sz="4" w:space="0" w:color="auto"/>
            </w:tcBorders>
            <w:shd w:val="clear" w:color="auto" w:fill="auto"/>
            <w:hideMark/>
          </w:tcPr>
          <w:p w14:paraId="56F89D04" w14:textId="77777777" w:rsidR="0042475F" w:rsidRDefault="0042475F" w:rsidP="00834993">
            <w:r w:rsidRPr="0056774C">
              <w:t>СПб ГБПОУ «Санкт-Петербургский архитектурно-строительный колледж»</w:t>
            </w:r>
          </w:p>
        </w:tc>
        <w:tc>
          <w:tcPr>
            <w:tcW w:w="1823" w:type="dxa"/>
            <w:tcBorders>
              <w:top w:val="nil"/>
              <w:left w:val="nil"/>
              <w:bottom w:val="single" w:sz="4" w:space="0" w:color="auto"/>
              <w:right w:val="single" w:sz="4" w:space="0" w:color="auto"/>
            </w:tcBorders>
            <w:shd w:val="clear" w:color="auto" w:fill="auto"/>
            <w:vAlign w:val="center"/>
          </w:tcPr>
          <w:p w14:paraId="1AAC8E21" w14:textId="77777777" w:rsidR="0042475F" w:rsidRPr="00B41C52" w:rsidRDefault="0042475F" w:rsidP="00834993">
            <w:pPr>
              <w:jc w:val="center"/>
              <w:rPr>
                <w:color w:val="000000"/>
                <w:sz w:val="18"/>
                <w:szCs w:val="18"/>
              </w:rPr>
            </w:pPr>
            <w:r w:rsidRPr="00B41C52">
              <w:rPr>
                <w:color w:val="000000"/>
                <w:sz w:val="18"/>
                <w:szCs w:val="18"/>
              </w:rPr>
              <w:t>93,8</w:t>
            </w:r>
          </w:p>
        </w:tc>
        <w:tc>
          <w:tcPr>
            <w:tcW w:w="1843" w:type="dxa"/>
            <w:tcBorders>
              <w:top w:val="nil"/>
              <w:left w:val="nil"/>
              <w:bottom w:val="single" w:sz="4" w:space="0" w:color="auto"/>
              <w:right w:val="single" w:sz="4" w:space="0" w:color="auto"/>
            </w:tcBorders>
            <w:shd w:val="clear" w:color="auto" w:fill="auto"/>
            <w:vAlign w:val="center"/>
          </w:tcPr>
          <w:p w14:paraId="68D53C23" w14:textId="77777777" w:rsidR="0042475F" w:rsidRPr="00B41C52" w:rsidRDefault="0042475F" w:rsidP="00834993">
            <w:pPr>
              <w:jc w:val="center"/>
              <w:rPr>
                <w:color w:val="000000"/>
                <w:sz w:val="18"/>
                <w:szCs w:val="18"/>
              </w:rPr>
            </w:pPr>
            <w:r w:rsidRPr="00B41C52">
              <w:rPr>
                <w:color w:val="000000"/>
                <w:sz w:val="18"/>
                <w:szCs w:val="18"/>
              </w:rPr>
              <w:t>90,7</w:t>
            </w:r>
          </w:p>
        </w:tc>
        <w:tc>
          <w:tcPr>
            <w:tcW w:w="1701" w:type="dxa"/>
            <w:tcBorders>
              <w:top w:val="nil"/>
              <w:left w:val="nil"/>
              <w:bottom w:val="single" w:sz="4" w:space="0" w:color="auto"/>
              <w:right w:val="single" w:sz="4" w:space="0" w:color="auto"/>
            </w:tcBorders>
            <w:shd w:val="clear" w:color="auto" w:fill="auto"/>
            <w:vAlign w:val="center"/>
          </w:tcPr>
          <w:p w14:paraId="5770F4BD" w14:textId="77777777" w:rsidR="0042475F" w:rsidRPr="00B41C52" w:rsidRDefault="0042475F" w:rsidP="00834993">
            <w:pPr>
              <w:jc w:val="center"/>
              <w:rPr>
                <w:color w:val="000000"/>
                <w:sz w:val="18"/>
                <w:szCs w:val="18"/>
              </w:rPr>
            </w:pPr>
            <w:r w:rsidRPr="00B41C52">
              <w:rPr>
                <w:color w:val="000000"/>
                <w:sz w:val="18"/>
                <w:szCs w:val="18"/>
              </w:rPr>
              <w:t>97,3</w:t>
            </w:r>
          </w:p>
        </w:tc>
        <w:tc>
          <w:tcPr>
            <w:tcW w:w="1158" w:type="dxa"/>
            <w:tcBorders>
              <w:top w:val="nil"/>
              <w:left w:val="nil"/>
              <w:bottom w:val="single" w:sz="4" w:space="0" w:color="auto"/>
              <w:right w:val="single" w:sz="4" w:space="0" w:color="auto"/>
            </w:tcBorders>
            <w:shd w:val="clear" w:color="auto" w:fill="auto"/>
            <w:vAlign w:val="center"/>
          </w:tcPr>
          <w:p w14:paraId="2369D153" w14:textId="77777777" w:rsidR="0042475F" w:rsidRPr="00716CE4" w:rsidRDefault="0042475F" w:rsidP="00834993">
            <w:pPr>
              <w:jc w:val="center"/>
              <w:rPr>
                <w:color w:val="000000"/>
                <w:sz w:val="18"/>
                <w:szCs w:val="18"/>
              </w:rPr>
            </w:pPr>
            <w:r w:rsidRPr="00716CE4">
              <w:rPr>
                <w:color w:val="000000"/>
                <w:sz w:val="18"/>
                <w:szCs w:val="18"/>
              </w:rPr>
              <w:t>93,3</w:t>
            </w:r>
          </w:p>
        </w:tc>
      </w:tr>
      <w:tr w:rsidR="0042475F" w:rsidRPr="009257E5" w14:paraId="62A2360F" w14:textId="77777777" w:rsidTr="00834993">
        <w:trPr>
          <w:trHeight w:val="312"/>
        </w:trPr>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5E4E2D" w14:textId="77777777" w:rsidR="0042475F" w:rsidRPr="009257E5" w:rsidRDefault="0042475F" w:rsidP="00834993">
            <w:pPr>
              <w:jc w:val="center"/>
              <w:rPr>
                <w:color w:val="000000"/>
                <w:sz w:val="18"/>
                <w:szCs w:val="18"/>
              </w:rPr>
            </w:pPr>
            <w:r w:rsidRPr="009257E5">
              <w:rPr>
                <w:color w:val="000000"/>
                <w:sz w:val="18"/>
                <w:szCs w:val="18"/>
              </w:rPr>
              <w:t>СРЕДНЕЕ ЗНАЧЕНИЕ</w:t>
            </w:r>
          </w:p>
        </w:tc>
        <w:tc>
          <w:tcPr>
            <w:tcW w:w="1823" w:type="dxa"/>
            <w:tcBorders>
              <w:top w:val="nil"/>
              <w:left w:val="nil"/>
              <w:bottom w:val="single" w:sz="4" w:space="0" w:color="auto"/>
              <w:right w:val="single" w:sz="4" w:space="0" w:color="auto"/>
            </w:tcBorders>
            <w:shd w:val="clear" w:color="auto" w:fill="auto"/>
            <w:vAlign w:val="center"/>
          </w:tcPr>
          <w:p w14:paraId="2FE9C055" w14:textId="77777777" w:rsidR="0042475F" w:rsidRPr="00B41C52" w:rsidRDefault="0042475F" w:rsidP="00834993">
            <w:pPr>
              <w:jc w:val="center"/>
              <w:rPr>
                <w:color w:val="000000"/>
                <w:sz w:val="18"/>
                <w:szCs w:val="18"/>
              </w:rPr>
            </w:pPr>
            <w:r w:rsidRPr="00B41C52">
              <w:rPr>
                <w:color w:val="000000"/>
                <w:sz w:val="18"/>
                <w:szCs w:val="18"/>
              </w:rPr>
              <w:t>95,0</w:t>
            </w:r>
          </w:p>
        </w:tc>
        <w:tc>
          <w:tcPr>
            <w:tcW w:w="1843" w:type="dxa"/>
            <w:tcBorders>
              <w:top w:val="nil"/>
              <w:left w:val="nil"/>
              <w:bottom w:val="single" w:sz="4" w:space="0" w:color="auto"/>
              <w:right w:val="single" w:sz="4" w:space="0" w:color="auto"/>
            </w:tcBorders>
            <w:shd w:val="clear" w:color="auto" w:fill="auto"/>
            <w:vAlign w:val="center"/>
          </w:tcPr>
          <w:p w14:paraId="35844842" w14:textId="77777777" w:rsidR="0042475F" w:rsidRPr="00B41C52" w:rsidRDefault="0042475F" w:rsidP="00834993">
            <w:pPr>
              <w:jc w:val="center"/>
              <w:rPr>
                <w:color w:val="000000"/>
                <w:sz w:val="18"/>
                <w:szCs w:val="18"/>
              </w:rPr>
            </w:pPr>
            <w:r w:rsidRPr="00B41C52">
              <w:rPr>
                <w:color w:val="000000"/>
                <w:sz w:val="18"/>
                <w:szCs w:val="18"/>
              </w:rPr>
              <w:t>90,9</w:t>
            </w:r>
          </w:p>
        </w:tc>
        <w:tc>
          <w:tcPr>
            <w:tcW w:w="1701" w:type="dxa"/>
            <w:tcBorders>
              <w:top w:val="nil"/>
              <w:left w:val="nil"/>
              <w:bottom w:val="single" w:sz="4" w:space="0" w:color="auto"/>
              <w:right w:val="single" w:sz="4" w:space="0" w:color="auto"/>
            </w:tcBorders>
            <w:shd w:val="clear" w:color="auto" w:fill="auto"/>
            <w:vAlign w:val="center"/>
          </w:tcPr>
          <w:p w14:paraId="2ED4DB7A" w14:textId="77777777" w:rsidR="0042475F" w:rsidRPr="00B41C52" w:rsidRDefault="0042475F" w:rsidP="00834993">
            <w:pPr>
              <w:jc w:val="center"/>
              <w:rPr>
                <w:color w:val="000000"/>
                <w:sz w:val="18"/>
                <w:szCs w:val="18"/>
              </w:rPr>
            </w:pPr>
            <w:r w:rsidRPr="00B41C52">
              <w:rPr>
                <w:color w:val="000000"/>
                <w:sz w:val="18"/>
                <w:szCs w:val="18"/>
              </w:rPr>
              <w:t>97,3</w:t>
            </w:r>
          </w:p>
        </w:tc>
        <w:tc>
          <w:tcPr>
            <w:tcW w:w="1158" w:type="dxa"/>
            <w:tcBorders>
              <w:top w:val="nil"/>
              <w:left w:val="nil"/>
              <w:bottom w:val="single" w:sz="4" w:space="0" w:color="auto"/>
              <w:right w:val="single" w:sz="4" w:space="0" w:color="auto"/>
            </w:tcBorders>
            <w:shd w:val="clear" w:color="auto" w:fill="auto"/>
            <w:vAlign w:val="center"/>
          </w:tcPr>
          <w:p w14:paraId="36F4A672" w14:textId="77777777" w:rsidR="0042475F" w:rsidRPr="00B41C52" w:rsidRDefault="0042475F" w:rsidP="00834993">
            <w:pPr>
              <w:jc w:val="center"/>
              <w:rPr>
                <w:color w:val="000000"/>
                <w:sz w:val="18"/>
                <w:szCs w:val="18"/>
              </w:rPr>
            </w:pPr>
            <w:r>
              <w:rPr>
                <w:color w:val="000000"/>
                <w:sz w:val="18"/>
                <w:szCs w:val="18"/>
              </w:rPr>
              <w:t>93,8</w:t>
            </w:r>
          </w:p>
        </w:tc>
      </w:tr>
    </w:tbl>
    <w:p w14:paraId="0400C4B4" w14:textId="77777777" w:rsidR="0042475F" w:rsidRPr="009257E5" w:rsidRDefault="0042475F" w:rsidP="0042475F">
      <w:pPr>
        <w:jc w:val="both"/>
        <w:rPr>
          <w:sz w:val="28"/>
          <w:szCs w:val="28"/>
        </w:rPr>
      </w:pPr>
    </w:p>
    <w:p w14:paraId="2C86EC68" w14:textId="77777777" w:rsidR="0042475F" w:rsidRPr="009257E5" w:rsidRDefault="0042475F" w:rsidP="0042475F">
      <w:pPr>
        <w:ind w:firstLine="708"/>
        <w:jc w:val="both"/>
        <w:rPr>
          <w:iCs/>
        </w:rPr>
      </w:pPr>
      <w:r w:rsidRPr="009257E5">
        <w:rPr>
          <w:iCs/>
        </w:rPr>
        <w:t>Обследование удовлетворённости получателей услуг по</w:t>
      </w:r>
      <w:r w:rsidRPr="009257E5">
        <w:rPr>
          <w:color w:val="000000"/>
          <w:szCs w:val="28"/>
          <w:lang w:val="ru"/>
        </w:rPr>
        <w:t xml:space="preserve"> </w:t>
      </w:r>
      <w:r w:rsidRPr="009257E5">
        <w:rPr>
          <w:color w:val="000000"/>
          <w:lang w:val="ru"/>
        </w:rPr>
        <w:t xml:space="preserve">Критерию 4 </w:t>
      </w:r>
      <w:r w:rsidRPr="009257E5">
        <w:rPr>
          <w:iCs/>
        </w:rPr>
        <w:t xml:space="preserve">показало высокие результаты: учреждения получили оценки от </w:t>
      </w:r>
      <w:r>
        <w:rPr>
          <w:iCs/>
        </w:rPr>
        <w:t>88,4</w:t>
      </w:r>
      <w:r w:rsidRPr="009257E5">
        <w:rPr>
          <w:iCs/>
        </w:rPr>
        <w:t xml:space="preserve"> до 9</w:t>
      </w:r>
      <w:r>
        <w:rPr>
          <w:iCs/>
        </w:rPr>
        <w:t>9,7</w:t>
      </w:r>
      <w:r w:rsidRPr="009257E5">
        <w:rPr>
          <w:iCs/>
        </w:rPr>
        <w:t xml:space="preserve"> баллов при максимальном значении - 100 баллов. Это соответствует оценке «отлично». Оценка по совокупности образовательных учреждений составила 9</w:t>
      </w:r>
      <w:r>
        <w:rPr>
          <w:iCs/>
        </w:rPr>
        <w:t>3,8</w:t>
      </w:r>
      <w:r w:rsidRPr="009257E5">
        <w:rPr>
          <w:iCs/>
        </w:rPr>
        <w:t xml:space="preserve"> балл</w:t>
      </w:r>
      <w:r>
        <w:rPr>
          <w:iCs/>
        </w:rPr>
        <w:t>ов</w:t>
      </w:r>
      <w:r w:rsidRPr="009257E5">
        <w:rPr>
          <w:iCs/>
        </w:rPr>
        <w:t>. На диаграмме отражены баллы, набранные по Критерию 4 (в сравнении с баллами по Критерию 4 за НОК</w:t>
      </w:r>
      <w:r>
        <w:rPr>
          <w:iCs/>
        </w:rPr>
        <w:t>О</w:t>
      </w:r>
      <w:r w:rsidRPr="009257E5">
        <w:rPr>
          <w:iCs/>
        </w:rPr>
        <w:t xml:space="preserve"> 20</w:t>
      </w:r>
      <w:r>
        <w:rPr>
          <w:iCs/>
        </w:rPr>
        <w:t>21</w:t>
      </w:r>
      <w:r w:rsidRPr="009257E5">
        <w:rPr>
          <w:iCs/>
        </w:rPr>
        <w:t>) по образовательным организациям:</w:t>
      </w:r>
    </w:p>
    <w:p w14:paraId="4F282267" w14:textId="77777777" w:rsidR="0042475F" w:rsidRPr="009257E5" w:rsidRDefault="0042475F" w:rsidP="0042475F">
      <w:pPr>
        <w:jc w:val="both"/>
        <w:rPr>
          <w:sz w:val="28"/>
          <w:szCs w:val="28"/>
        </w:rPr>
      </w:pPr>
    </w:p>
    <w:p w14:paraId="51BCB457" w14:textId="77777777" w:rsidR="0042475F" w:rsidRPr="009257E5" w:rsidRDefault="0042475F" w:rsidP="0042475F">
      <w:pPr>
        <w:jc w:val="both"/>
        <w:rPr>
          <w:sz w:val="28"/>
          <w:szCs w:val="28"/>
        </w:rPr>
      </w:pPr>
    </w:p>
    <w:p w14:paraId="4F5F4F29" w14:textId="77777777" w:rsidR="0042475F" w:rsidRDefault="0042475F" w:rsidP="0042475F">
      <w:pPr>
        <w:ind w:firstLine="708"/>
        <w:jc w:val="both"/>
      </w:pPr>
    </w:p>
    <w:p w14:paraId="7713FAA8" w14:textId="77777777" w:rsidR="0042475F" w:rsidRDefault="0042475F" w:rsidP="0042475F">
      <w:pPr>
        <w:ind w:firstLine="708"/>
        <w:jc w:val="both"/>
      </w:pPr>
    </w:p>
    <w:p w14:paraId="63629AE4" w14:textId="77777777" w:rsidR="0042475F" w:rsidRDefault="0042475F" w:rsidP="0042475F">
      <w:pPr>
        <w:ind w:firstLine="708"/>
        <w:jc w:val="both"/>
      </w:pPr>
    </w:p>
    <w:p w14:paraId="166CC4C5" w14:textId="5483E7DB" w:rsidR="0042475F" w:rsidRDefault="0042475F" w:rsidP="0042475F">
      <w:pPr>
        <w:ind w:firstLine="708"/>
        <w:jc w:val="both"/>
      </w:pPr>
      <w:r w:rsidRPr="009257E5">
        <w:t>Рисунок 4</w:t>
      </w:r>
    </w:p>
    <w:p w14:paraId="65C56A1E" w14:textId="77777777" w:rsidR="0042475F" w:rsidRPr="009257E5" w:rsidRDefault="0042475F" w:rsidP="0042475F">
      <w:pPr>
        <w:ind w:firstLine="708"/>
        <w:jc w:val="both"/>
      </w:pPr>
    </w:p>
    <w:p w14:paraId="6184F5B6" w14:textId="4391EFE3" w:rsidR="0042475F" w:rsidRPr="009257E5" w:rsidRDefault="0042475F" w:rsidP="0042475F">
      <w:pPr>
        <w:jc w:val="center"/>
      </w:pPr>
      <w:r>
        <w:rPr>
          <w:noProof/>
        </w:rPr>
        <w:drawing>
          <wp:inline distT="0" distB="0" distL="0" distR="0" wp14:anchorId="1CFEFAF4" wp14:editId="46E7BEDD">
            <wp:extent cx="5940425" cy="4909185"/>
            <wp:effectExtent l="0" t="0" r="3175"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909185"/>
                    </a:xfrm>
                    <a:prstGeom prst="rect">
                      <a:avLst/>
                    </a:prstGeom>
                    <a:noFill/>
                  </pic:spPr>
                </pic:pic>
              </a:graphicData>
            </a:graphic>
          </wp:inline>
        </w:drawing>
      </w:r>
    </w:p>
    <w:p w14:paraId="44D327C6" w14:textId="77777777" w:rsidR="0042475F" w:rsidRPr="009257E5" w:rsidRDefault="0042475F" w:rsidP="0042475F">
      <w:pPr>
        <w:jc w:val="center"/>
      </w:pPr>
    </w:p>
    <w:p w14:paraId="73A9BCE7" w14:textId="77777777" w:rsidR="0042475F" w:rsidRDefault="0042475F" w:rsidP="0042475F">
      <w:pPr>
        <w:ind w:firstLine="708"/>
        <w:jc w:val="both"/>
      </w:pPr>
      <w:r w:rsidRPr="009257E5">
        <w:rPr>
          <w:iCs/>
        </w:rPr>
        <w:t>Наиболее высоко оцениваются условия осуществления образовательной деятельности по Критерию 4</w:t>
      </w:r>
      <w:r>
        <w:rPr>
          <w:iCs/>
        </w:rPr>
        <w:t xml:space="preserve"> </w:t>
      </w:r>
      <w:r w:rsidRPr="009257E5">
        <w:rPr>
          <w:color w:val="000000"/>
          <w:lang w:val="ru"/>
        </w:rPr>
        <w:t>«Доброжелательность, вежливость, компетентность работников»</w:t>
      </w:r>
      <w:r w:rsidRPr="009257E5">
        <w:rPr>
          <w:iCs/>
        </w:rPr>
        <w:t xml:space="preserve"> в СПб ГБПОУ</w:t>
      </w:r>
      <w:r>
        <w:rPr>
          <w:iCs/>
        </w:rPr>
        <w:t xml:space="preserve"> </w:t>
      </w:r>
      <w:r w:rsidRPr="00716CE4">
        <w:rPr>
          <w:iCs/>
        </w:rPr>
        <w:t>«Санкт-Петербургский техникум отраслевых технологий, финансов и права»</w:t>
      </w:r>
      <w:r w:rsidRPr="009257E5">
        <w:rPr>
          <w:iCs/>
        </w:rPr>
        <w:t>- оценка составила 9</w:t>
      </w:r>
      <w:r>
        <w:rPr>
          <w:iCs/>
        </w:rPr>
        <w:t>9,7</w:t>
      </w:r>
      <w:r w:rsidRPr="009257E5">
        <w:rPr>
          <w:iCs/>
        </w:rPr>
        <w:t xml:space="preserve"> баллов. На втором месте - СПб ГБПОУ </w:t>
      </w:r>
      <w:r w:rsidRPr="00716CE4">
        <w:rPr>
          <w:iCs/>
        </w:rPr>
        <w:t>«Академия промышленных технологий»</w:t>
      </w:r>
      <w:r>
        <w:rPr>
          <w:iCs/>
        </w:rPr>
        <w:t xml:space="preserve"> - 97,8 баллов. </w:t>
      </w:r>
      <w:r w:rsidRPr="009257E5">
        <w:rPr>
          <w:iCs/>
        </w:rPr>
        <w:t xml:space="preserve">На третьем месте - СПб </w:t>
      </w:r>
      <w:r w:rsidRPr="00716CE4">
        <w:rPr>
          <w:iCs/>
        </w:rPr>
        <w:t>«Санкт-Петербургский архитектурно-строительный колледж»</w:t>
      </w:r>
      <w:r>
        <w:rPr>
          <w:iCs/>
        </w:rPr>
        <w:t xml:space="preserve"> - 93,3 балла. </w:t>
      </w:r>
      <w:r w:rsidRPr="009257E5">
        <w:rPr>
          <w:iCs/>
        </w:rPr>
        <w:t xml:space="preserve"> Далее следует СПб ГБПОУ </w:t>
      </w:r>
      <w:r w:rsidRPr="00716CE4">
        <w:rPr>
          <w:iCs/>
        </w:rPr>
        <w:t>«Политехнический колледж городского хозяйства»</w:t>
      </w:r>
      <w:r>
        <w:rPr>
          <w:iCs/>
        </w:rPr>
        <w:t xml:space="preserve"> - 90,0 баллов. </w:t>
      </w:r>
      <w:r w:rsidRPr="009257E5">
        <w:rPr>
          <w:iCs/>
        </w:rPr>
        <w:t xml:space="preserve">Замыкает список СПб ГБПОУ </w:t>
      </w:r>
      <w:r w:rsidRPr="00716CE4">
        <w:rPr>
          <w:iCs/>
        </w:rPr>
        <w:t xml:space="preserve">«Академия машиностроения им. </w:t>
      </w:r>
      <w:proofErr w:type="spellStart"/>
      <w:r w:rsidRPr="00716CE4">
        <w:rPr>
          <w:iCs/>
        </w:rPr>
        <w:t>Ж.Я.Котина</w:t>
      </w:r>
      <w:proofErr w:type="spellEnd"/>
      <w:r w:rsidRPr="00716CE4">
        <w:rPr>
          <w:iCs/>
        </w:rPr>
        <w:t>»</w:t>
      </w:r>
      <w:r>
        <w:rPr>
          <w:iCs/>
        </w:rPr>
        <w:t xml:space="preserve"> - 88,4 баллов.</w:t>
      </w:r>
      <w:r w:rsidRPr="009257E5">
        <w:br w:type="page"/>
      </w:r>
    </w:p>
    <w:p w14:paraId="51C0F249" w14:textId="77777777" w:rsidR="0042475F" w:rsidRPr="009257E5" w:rsidRDefault="0042475F" w:rsidP="0042475F">
      <w:pPr>
        <w:ind w:firstLine="708"/>
        <w:jc w:val="both"/>
      </w:pPr>
    </w:p>
    <w:p w14:paraId="721BCAD6" w14:textId="77777777" w:rsidR="0042475F" w:rsidRPr="009257E5" w:rsidRDefault="0042475F" w:rsidP="0042475F">
      <w:pPr>
        <w:tabs>
          <w:tab w:val="left" w:pos="913"/>
        </w:tabs>
        <w:spacing w:line="346" w:lineRule="exact"/>
        <w:ind w:right="20"/>
        <w:jc w:val="both"/>
        <w:rPr>
          <w:lang w:val="ru"/>
        </w:rPr>
      </w:pPr>
      <w:r w:rsidRPr="009257E5">
        <w:tab/>
        <w:t xml:space="preserve">5. </w:t>
      </w:r>
      <w:r w:rsidRPr="009257E5">
        <w:rPr>
          <w:lang w:val="ru"/>
        </w:rPr>
        <w:t xml:space="preserve">Показатели, характеризующие удовлетворенность условиями осуществления образовательной деятельности организаций. </w:t>
      </w:r>
    </w:p>
    <w:p w14:paraId="2F41584C" w14:textId="77777777" w:rsidR="0042475F" w:rsidRPr="009257E5" w:rsidRDefault="0042475F" w:rsidP="0042475F">
      <w:pPr>
        <w:pStyle w:val="affd"/>
        <w:ind w:left="0" w:firstLine="709"/>
        <w:jc w:val="both"/>
        <w:rPr>
          <w:lang w:val="ru"/>
        </w:rPr>
      </w:pPr>
    </w:p>
    <w:p w14:paraId="78E52C74" w14:textId="77777777" w:rsidR="0042475F" w:rsidRPr="009257E5" w:rsidRDefault="0042475F" w:rsidP="0042475F">
      <w:pPr>
        <w:pStyle w:val="affd"/>
        <w:ind w:left="0" w:firstLine="709"/>
        <w:jc w:val="both"/>
        <w:rPr>
          <w:color w:val="000000"/>
          <w:lang w:val="ru" w:eastAsia="ru-RU"/>
        </w:rPr>
      </w:pPr>
      <w:r w:rsidRPr="009257E5">
        <w:rPr>
          <w:lang w:val="ru"/>
        </w:rPr>
        <w:t xml:space="preserve">Результаты проведения </w:t>
      </w:r>
      <w:r w:rsidRPr="009257E5">
        <w:rPr>
          <w:color w:val="000000"/>
          <w:lang w:val="ru" w:eastAsia="ru-RU"/>
        </w:rPr>
        <w:t xml:space="preserve">независимой оценки качества по Критерию 5 «удовлетворенность условиями осуществления образовательной деятельности организаций» представлены в Таблице 6 </w:t>
      </w:r>
      <w:r w:rsidRPr="009257E5">
        <w:rPr>
          <w:szCs w:val="28"/>
          <w:lang w:val="ru"/>
        </w:rPr>
        <w:t>и на Рисунке 5.</w:t>
      </w:r>
    </w:p>
    <w:p w14:paraId="0AE75DF9" w14:textId="77777777" w:rsidR="0042475F" w:rsidRPr="009257E5" w:rsidRDefault="0042475F" w:rsidP="0042475F">
      <w:pPr>
        <w:pStyle w:val="affd"/>
        <w:ind w:left="0" w:firstLine="709"/>
        <w:jc w:val="both"/>
        <w:rPr>
          <w:iCs/>
        </w:rPr>
      </w:pPr>
    </w:p>
    <w:p w14:paraId="690CC86F" w14:textId="77777777" w:rsidR="0042475F" w:rsidRPr="009257E5" w:rsidRDefault="0042475F" w:rsidP="0042475F">
      <w:pPr>
        <w:ind w:firstLine="708"/>
        <w:jc w:val="both"/>
        <w:rPr>
          <w:iCs/>
        </w:rPr>
      </w:pPr>
      <w:r w:rsidRPr="009257E5">
        <w:rPr>
          <w:iCs/>
        </w:rPr>
        <w:t>Таблица 6</w:t>
      </w:r>
    </w:p>
    <w:tbl>
      <w:tblPr>
        <w:tblW w:w="0" w:type="auto"/>
        <w:tblInd w:w="108" w:type="dxa"/>
        <w:tblLook w:val="04A0" w:firstRow="1" w:lastRow="0" w:firstColumn="1" w:lastColumn="0" w:noHBand="0" w:noVBand="1"/>
      </w:tblPr>
      <w:tblGrid>
        <w:gridCol w:w="685"/>
        <w:gridCol w:w="3087"/>
        <w:gridCol w:w="1683"/>
        <w:gridCol w:w="1440"/>
        <w:gridCol w:w="1451"/>
        <w:gridCol w:w="1344"/>
      </w:tblGrid>
      <w:tr w:rsidR="0042475F" w:rsidRPr="009257E5" w14:paraId="1213F65F" w14:textId="77777777" w:rsidTr="00834993">
        <w:trPr>
          <w:cantSplit/>
          <w:trHeight w:val="335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724642" w14:textId="77777777" w:rsidR="0042475F" w:rsidRPr="009257E5" w:rsidRDefault="0042475F" w:rsidP="00834993">
            <w:pPr>
              <w:jc w:val="center"/>
              <w:rPr>
                <w:b/>
                <w:color w:val="000000"/>
                <w:sz w:val="18"/>
                <w:szCs w:val="18"/>
              </w:rPr>
            </w:pPr>
            <w:r w:rsidRPr="009257E5">
              <w:rPr>
                <w:b/>
                <w:color w:val="000000"/>
                <w:sz w:val="18"/>
                <w:szCs w:val="18"/>
              </w:rPr>
              <w:t>№п/п</w:t>
            </w:r>
          </w:p>
        </w:tc>
        <w:tc>
          <w:tcPr>
            <w:tcW w:w="3193" w:type="dxa"/>
            <w:tcBorders>
              <w:top w:val="single" w:sz="4" w:space="0" w:color="auto"/>
              <w:left w:val="nil"/>
              <w:bottom w:val="single" w:sz="4" w:space="0" w:color="auto"/>
              <w:right w:val="single" w:sz="4" w:space="0" w:color="auto"/>
            </w:tcBorders>
            <w:shd w:val="clear" w:color="auto" w:fill="auto"/>
            <w:vAlign w:val="center"/>
            <w:hideMark/>
          </w:tcPr>
          <w:p w14:paraId="7CFE1615" w14:textId="77777777" w:rsidR="0042475F" w:rsidRPr="009257E5" w:rsidRDefault="0042475F" w:rsidP="00834993">
            <w:pPr>
              <w:jc w:val="center"/>
              <w:rPr>
                <w:b/>
                <w:color w:val="000000"/>
                <w:sz w:val="18"/>
                <w:szCs w:val="18"/>
              </w:rPr>
            </w:pPr>
            <w:r w:rsidRPr="009257E5">
              <w:rPr>
                <w:b/>
                <w:color w:val="000000"/>
                <w:sz w:val="18"/>
                <w:szCs w:val="18"/>
              </w:rPr>
              <w:t>Наименование ОО</w:t>
            </w:r>
          </w:p>
        </w:tc>
        <w:tc>
          <w:tcPr>
            <w:tcW w:w="1822" w:type="dxa"/>
            <w:tcBorders>
              <w:top w:val="single" w:sz="4" w:space="0" w:color="auto"/>
              <w:left w:val="nil"/>
              <w:bottom w:val="single" w:sz="4" w:space="0" w:color="auto"/>
              <w:right w:val="single" w:sz="4" w:space="0" w:color="auto"/>
            </w:tcBorders>
            <w:shd w:val="clear" w:color="auto" w:fill="auto"/>
            <w:textDirection w:val="btLr"/>
            <w:vAlign w:val="center"/>
            <w:hideMark/>
          </w:tcPr>
          <w:p w14:paraId="3AA2281A" w14:textId="77777777" w:rsidR="0042475F" w:rsidRPr="009257E5" w:rsidRDefault="0042475F" w:rsidP="00834993">
            <w:pPr>
              <w:jc w:val="center"/>
              <w:rPr>
                <w:b/>
                <w:color w:val="000000"/>
                <w:sz w:val="18"/>
                <w:szCs w:val="18"/>
              </w:rPr>
            </w:pPr>
            <w:r w:rsidRPr="009257E5">
              <w:rPr>
                <w:b/>
                <w:color w:val="000000"/>
                <w:sz w:val="18"/>
                <w:szCs w:val="18"/>
              </w:rPr>
              <w:t>Показатель 5.1 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tc>
        <w:tc>
          <w:tcPr>
            <w:tcW w:w="15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9E94CAD" w14:textId="77777777" w:rsidR="0042475F" w:rsidRPr="009257E5" w:rsidRDefault="0042475F" w:rsidP="00834993">
            <w:pPr>
              <w:jc w:val="center"/>
              <w:rPr>
                <w:b/>
                <w:color w:val="000000"/>
                <w:sz w:val="18"/>
                <w:szCs w:val="18"/>
              </w:rPr>
            </w:pPr>
            <w:r w:rsidRPr="009257E5">
              <w:rPr>
                <w:b/>
                <w:color w:val="000000"/>
                <w:sz w:val="18"/>
                <w:szCs w:val="18"/>
              </w:rPr>
              <w:t>Показатель 5.2 Доля получателей услуг, удовлетворенных графиком работы организации</w:t>
            </w:r>
          </w:p>
        </w:tc>
        <w:tc>
          <w:tcPr>
            <w:tcW w:w="1559" w:type="dxa"/>
            <w:tcBorders>
              <w:top w:val="single" w:sz="4" w:space="0" w:color="auto"/>
              <w:left w:val="nil"/>
              <w:bottom w:val="single" w:sz="4" w:space="0" w:color="auto"/>
              <w:right w:val="single" w:sz="4" w:space="0" w:color="auto"/>
            </w:tcBorders>
            <w:shd w:val="clear" w:color="auto" w:fill="auto"/>
            <w:textDirection w:val="btLr"/>
            <w:vAlign w:val="center"/>
            <w:hideMark/>
          </w:tcPr>
          <w:p w14:paraId="062F83E2" w14:textId="77777777" w:rsidR="0042475F" w:rsidRPr="009257E5" w:rsidRDefault="0042475F" w:rsidP="00834993">
            <w:pPr>
              <w:jc w:val="center"/>
              <w:rPr>
                <w:b/>
                <w:color w:val="000000"/>
                <w:sz w:val="18"/>
                <w:szCs w:val="18"/>
              </w:rPr>
            </w:pPr>
            <w:r w:rsidRPr="009257E5">
              <w:rPr>
                <w:b/>
                <w:color w:val="000000"/>
                <w:sz w:val="18"/>
                <w:szCs w:val="18"/>
              </w:rPr>
              <w:t>Показатель 5.3 Доля получателей услуг, удовлетворенных в целом условиями оказания услуг в организации</w:t>
            </w:r>
          </w:p>
        </w:tc>
        <w:tc>
          <w:tcPr>
            <w:tcW w:w="1437" w:type="dxa"/>
            <w:tcBorders>
              <w:top w:val="single" w:sz="4" w:space="0" w:color="auto"/>
              <w:left w:val="nil"/>
              <w:bottom w:val="single" w:sz="4" w:space="0" w:color="auto"/>
              <w:right w:val="single" w:sz="4" w:space="0" w:color="auto"/>
            </w:tcBorders>
            <w:shd w:val="clear" w:color="auto" w:fill="auto"/>
            <w:textDirection w:val="btLr"/>
            <w:vAlign w:val="center"/>
            <w:hideMark/>
          </w:tcPr>
          <w:p w14:paraId="67E33277" w14:textId="77777777" w:rsidR="0042475F" w:rsidRPr="009257E5" w:rsidRDefault="0042475F" w:rsidP="00834993">
            <w:pPr>
              <w:jc w:val="center"/>
              <w:rPr>
                <w:b/>
                <w:bCs/>
                <w:color w:val="000000"/>
                <w:sz w:val="18"/>
                <w:szCs w:val="18"/>
              </w:rPr>
            </w:pPr>
            <w:r w:rsidRPr="009257E5">
              <w:rPr>
                <w:b/>
                <w:bCs/>
                <w:color w:val="000000"/>
                <w:sz w:val="18"/>
                <w:szCs w:val="18"/>
              </w:rPr>
              <w:t>Итого по критерию:</w:t>
            </w:r>
          </w:p>
        </w:tc>
      </w:tr>
      <w:tr w:rsidR="0042475F" w:rsidRPr="009257E5" w14:paraId="620B7A98" w14:textId="77777777" w:rsidTr="00834993">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DF46A6" w14:textId="77777777" w:rsidR="0042475F" w:rsidRPr="009257E5" w:rsidRDefault="0042475F" w:rsidP="00834993">
            <w:pPr>
              <w:jc w:val="center"/>
              <w:rPr>
                <w:color w:val="000000"/>
                <w:sz w:val="18"/>
                <w:szCs w:val="18"/>
              </w:rPr>
            </w:pPr>
            <w:r w:rsidRPr="009257E5">
              <w:rPr>
                <w:color w:val="000000"/>
                <w:sz w:val="18"/>
                <w:szCs w:val="18"/>
              </w:rPr>
              <w:t>1</w:t>
            </w:r>
          </w:p>
        </w:tc>
        <w:tc>
          <w:tcPr>
            <w:tcW w:w="3193" w:type="dxa"/>
            <w:tcBorders>
              <w:top w:val="nil"/>
              <w:left w:val="nil"/>
              <w:bottom w:val="single" w:sz="4" w:space="0" w:color="auto"/>
              <w:right w:val="single" w:sz="4" w:space="0" w:color="auto"/>
            </w:tcBorders>
            <w:shd w:val="clear" w:color="auto" w:fill="auto"/>
            <w:hideMark/>
          </w:tcPr>
          <w:p w14:paraId="6AA60141" w14:textId="77777777" w:rsidR="0042475F" w:rsidRPr="0056774C" w:rsidRDefault="0042475F" w:rsidP="00834993">
            <w:r w:rsidRPr="0056774C">
              <w:t>СПб ГБПОУ «Политехнический колледж городского хозяйства»</w:t>
            </w:r>
          </w:p>
        </w:tc>
        <w:tc>
          <w:tcPr>
            <w:tcW w:w="1822" w:type="dxa"/>
            <w:tcBorders>
              <w:top w:val="nil"/>
              <w:left w:val="nil"/>
              <w:bottom w:val="single" w:sz="4" w:space="0" w:color="auto"/>
              <w:right w:val="single" w:sz="4" w:space="0" w:color="auto"/>
            </w:tcBorders>
            <w:shd w:val="clear" w:color="auto" w:fill="auto"/>
            <w:vAlign w:val="center"/>
          </w:tcPr>
          <w:p w14:paraId="7D8B083B" w14:textId="77777777" w:rsidR="0042475F" w:rsidRPr="003C302B" w:rsidRDefault="0042475F" w:rsidP="00834993">
            <w:pPr>
              <w:jc w:val="center"/>
              <w:rPr>
                <w:color w:val="000000"/>
                <w:sz w:val="18"/>
                <w:szCs w:val="18"/>
              </w:rPr>
            </w:pPr>
            <w:r w:rsidRPr="003C302B">
              <w:rPr>
                <w:color w:val="000000"/>
                <w:sz w:val="18"/>
                <w:szCs w:val="18"/>
              </w:rPr>
              <w:t>91,2</w:t>
            </w:r>
          </w:p>
        </w:tc>
        <w:tc>
          <w:tcPr>
            <w:tcW w:w="1560" w:type="dxa"/>
            <w:tcBorders>
              <w:top w:val="nil"/>
              <w:left w:val="nil"/>
              <w:bottom w:val="single" w:sz="4" w:space="0" w:color="auto"/>
              <w:right w:val="single" w:sz="4" w:space="0" w:color="auto"/>
            </w:tcBorders>
            <w:shd w:val="clear" w:color="auto" w:fill="auto"/>
            <w:vAlign w:val="center"/>
          </w:tcPr>
          <w:p w14:paraId="59C7B5AB" w14:textId="77777777" w:rsidR="0042475F" w:rsidRPr="003C302B" w:rsidRDefault="0042475F" w:rsidP="00834993">
            <w:pPr>
              <w:jc w:val="center"/>
              <w:rPr>
                <w:color w:val="000000"/>
                <w:sz w:val="18"/>
                <w:szCs w:val="18"/>
              </w:rPr>
            </w:pPr>
            <w:r w:rsidRPr="003C302B">
              <w:rPr>
                <w:color w:val="000000"/>
                <w:sz w:val="18"/>
                <w:szCs w:val="18"/>
              </w:rPr>
              <w:t>83,2</w:t>
            </w:r>
          </w:p>
        </w:tc>
        <w:tc>
          <w:tcPr>
            <w:tcW w:w="1559" w:type="dxa"/>
            <w:tcBorders>
              <w:top w:val="nil"/>
              <w:left w:val="nil"/>
              <w:bottom w:val="single" w:sz="4" w:space="0" w:color="auto"/>
              <w:right w:val="single" w:sz="4" w:space="0" w:color="auto"/>
            </w:tcBorders>
            <w:shd w:val="clear" w:color="auto" w:fill="auto"/>
            <w:vAlign w:val="center"/>
          </w:tcPr>
          <w:p w14:paraId="5D91533C" w14:textId="77777777" w:rsidR="0042475F" w:rsidRPr="003C302B" w:rsidRDefault="0042475F" w:rsidP="00834993">
            <w:pPr>
              <w:jc w:val="center"/>
              <w:rPr>
                <w:color w:val="000000"/>
                <w:sz w:val="18"/>
                <w:szCs w:val="18"/>
              </w:rPr>
            </w:pPr>
            <w:r w:rsidRPr="003C302B">
              <w:rPr>
                <w:color w:val="000000"/>
                <w:sz w:val="18"/>
                <w:szCs w:val="18"/>
              </w:rPr>
              <w:t>90,2</w:t>
            </w:r>
          </w:p>
        </w:tc>
        <w:tc>
          <w:tcPr>
            <w:tcW w:w="1437" w:type="dxa"/>
            <w:tcBorders>
              <w:top w:val="nil"/>
              <w:left w:val="nil"/>
              <w:bottom w:val="single" w:sz="4" w:space="0" w:color="auto"/>
              <w:right w:val="single" w:sz="4" w:space="0" w:color="auto"/>
            </w:tcBorders>
            <w:shd w:val="clear" w:color="auto" w:fill="auto"/>
            <w:vAlign w:val="center"/>
          </w:tcPr>
          <w:p w14:paraId="2B331724" w14:textId="77777777" w:rsidR="0042475F" w:rsidRPr="003C302B" w:rsidRDefault="0042475F" w:rsidP="00834993">
            <w:pPr>
              <w:jc w:val="center"/>
              <w:rPr>
                <w:color w:val="000000"/>
                <w:sz w:val="18"/>
                <w:szCs w:val="18"/>
              </w:rPr>
            </w:pPr>
            <w:r w:rsidRPr="003C302B">
              <w:rPr>
                <w:color w:val="000000"/>
                <w:sz w:val="18"/>
                <w:szCs w:val="18"/>
              </w:rPr>
              <w:t>89,1</w:t>
            </w:r>
          </w:p>
        </w:tc>
      </w:tr>
      <w:tr w:rsidR="0042475F" w:rsidRPr="009257E5" w14:paraId="08EBD033" w14:textId="77777777" w:rsidTr="00834993">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6B1419" w14:textId="77777777" w:rsidR="0042475F" w:rsidRPr="009257E5" w:rsidRDefault="0042475F" w:rsidP="00834993">
            <w:pPr>
              <w:jc w:val="center"/>
              <w:rPr>
                <w:color w:val="000000"/>
                <w:sz w:val="18"/>
                <w:szCs w:val="18"/>
              </w:rPr>
            </w:pPr>
            <w:r w:rsidRPr="009257E5">
              <w:rPr>
                <w:color w:val="000000"/>
                <w:sz w:val="18"/>
                <w:szCs w:val="18"/>
              </w:rPr>
              <w:t>2</w:t>
            </w:r>
          </w:p>
        </w:tc>
        <w:tc>
          <w:tcPr>
            <w:tcW w:w="3193" w:type="dxa"/>
            <w:tcBorders>
              <w:top w:val="nil"/>
              <w:left w:val="nil"/>
              <w:bottom w:val="single" w:sz="4" w:space="0" w:color="auto"/>
              <w:right w:val="single" w:sz="4" w:space="0" w:color="auto"/>
            </w:tcBorders>
            <w:shd w:val="clear" w:color="auto" w:fill="auto"/>
            <w:hideMark/>
          </w:tcPr>
          <w:p w14:paraId="3FEEFF17" w14:textId="77777777" w:rsidR="0042475F" w:rsidRPr="0056774C" w:rsidRDefault="0042475F" w:rsidP="00834993">
            <w:r w:rsidRPr="0056774C">
              <w:t xml:space="preserve">СПб ГБПОУ «Академия машиностроения им. </w:t>
            </w:r>
            <w:proofErr w:type="spellStart"/>
            <w:r w:rsidRPr="0056774C">
              <w:t>Ж.Я.Котина</w:t>
            </w:r>
            <w:proofErr w:type="spellEnd"/>
            <w:r w:rsidRPr="0056774C">
              <w:t>»</w:t>
            </w:r>
          </w:p>
        </w:tc>
        <w:tc>
          <w:tcPr>
            <w:tcW w:w="1822" w:type="dxa"/>
            <w:tcBorders>
              <w:top w:val="nil"/>
              <w:left w:val="nil"/>
              <w:bottom w:val="single" w:sz="4" w:space="0" w:color="auto"/>
              <w:right w:val="single" w:sz="4" w:space="0" w:color="auto"/>
            </w:tcBorders>
            <w:shd w:val="clear" w:color="auto" w:fill="auto"/>
            <w:vAlign w:val="center"/>
          </w:tcPr>
          <w:p w14:paraId="4EBCE082" w14:textId="77777777" w:rsidR="0042475F" w:rsidRPr="003C302B" w:rsidRDefault="0042475F" w:rsidP="00834993">
            <w:pPr>
              <w:jc w:val="center"/>
              <w:rPr>
                <w:color w:val="000000"/>
                <w:sz w:val="18"/>
                <w:szCs w:val="18"/>
              </w:rPr>
            </w:pPr>
            <w:r w:rsidRPr="003C302B">
              <w:rPr>
                <w:color w:val="000000"/>
                <w:sz w:val="18"/>
                <w:szCs w:val="18"/>
              </w:rPr>
              <w:t>80,7</w:t>
            </w:r>
          </w:p>
        </w:tc>
        <w:tc>
          <w:tcPr>
            <w:tcW w:w="1560" w:type="dxa"/>
            <w:tcBorders>
              <w:top w:val="nil"/>
              <w:left w:val="nil"/>
              <w:bottom w:val="single" w:sz="4" w:space="0" w:color="auto"/>
              <w:right w:val="single" w:sz="4" w:space="0" w:color="auto"/>
            </w:tcBorders>
            <w:shd w:val="clear" w:color="auto" w:fill="auto"/>
            <w:vAlign w:val="center"/>
          </w:tcPr>
          <w:p w14:paraId="3EFDBC2F" w14:textId="77777777" w:rsidR="0042475F" w:rsidRPr="003C302B" w:rsidRDefault="0042475F" w:rsidP="00834993">
            <w:pPr>
              <w:jc w:val="center"/>
              <w:rPr>
                <w:color w:val="000000"/>
                <w:sz w:val="18"/>
                <w:szCs w:val="18"/>
              </w:rPr>
            </w:pPr>
            <w:r w:rsidRPr="003C302B">
              <w:rPr>
                <w:color w:val="000000"/>
                <w:sz w:val="18"/>
                <w:szCs w:val="18"/>
              </w:rPr>
              <w:t>86,5</w:t>
            </w:r>
          </w:p>
        </w:tc>
        <w:tc>
          <w:tcPr>
            <w:tcW w:w="1559" w:type="dxa"/>
            <w:tcBorders>
              <w:top w:val="nil"/>
              <w:left w:val="nil"/>
              <w:bottom w:val="single" w:sz="4" w:space="0" w:color="auto"/>
              <w:right w:val="single" w:sz="4" w:space="0" w:color="auto"/>
            </w:tcBorders>
            <w:shd w:val="clear" w:color="auto" w:fill="auto"/>
            <w:vAlign w:val="center"/>
          </w:tcPr>
          <w:p w14:paraId="27293290" w14:textId="77777777" w:rsidR="0042475F" w:rsidRPr="003C302B" w:rsidRDefault="0042475F" w:rsidP="00834993">
            <w:pPr>
              <w:jc w:val="center"/>
              <w:rPr>
                <w:color w:val="000000"/>
                <w:sz w:val="18"/>
                <w:szCs w:val="18"/>
              </w:rPr>
            </w:pPr>
            <w:r w:rsidRPr="003C302B">
              <w:rPr>
                <w:color w:val="000000"/>
                <w:sz w:val="18"/>
                <w:szCs w:val="18"/>
              </w:rPr>
              <w:t>89,0</w:t>
            </w:r>
          </w:p>
        </w:tc>
        <w:tc>
          <w:tcPr>
            <w:tcW w:w="1437" w:type="dxa"/>
            <w:tcBorders>
              <w:top w:val="nil"/>
              <w:left w:val="nil"/>
              <w:bottom w:val="single" w:sz="4" w:space="0" w:color="auto"/>
              <w:right w:val="single" w:sz="4" w:space="0" w:color="auto"/>
            </w:tcBorders>
            <w:shd w:val="clear" w:color="auto" w:fill="auto"/>
            <w:vAlign w:val="center"/>
          </w:tcPr>
          <w:p w14:paraId="72858FD5" w14:textId="77777777" w:rsidR="0042475F" w:rsidRPr="003C302B" w:rsidRDefault="0042475F" w:rsidP="00834993">
            <w:pPr>
              <w:jc w:val="center"/>
              <w:rPr>
                <w:color w:val="000000"/>
                <w:sz w:val="18"/>
                <w:szCs w:val="18"/>
              </w:rPr>
            </w:pPr>
            <w:r w:rsidRPr="003C302B">
              <w:rPr>
                <w:color w:val="000000"/>
                <w:sz w:val="18"/>
                <w:szCs w:val="18"/>
              </w:rPr>
              <w:t>86,0</w:t>
            </w:r>
          </w:p>
        </w:tc>
      </w:tr>
      <w:tr w:rsidR="0042475F" w:rsidRPr="009257E5" w14:paraId="35CF596B" w14:textId="77777777" w:rsidTr="00834993">
        <w:trPr>
          <w:cantSplit/>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99EE4B4" w14:textId="77777777" w:rsidR="0042475F" w:rsidRPr="009257E5" w:rsidRDefault="0042475F" w:rsidP="00834993">
            <w:pPr>
              <w:jc w:val="center"/>
              <w:rPr>
                <w:color w:val="000000"/>
                <w:sz w:val="18"/>
                <w:szCs w:val="18"/>
              </w:rPr>
            </w:pPr>
            <w:r w:rsidRPr="009257E5">
              <w:rPr>
                <w:color w:val="000000"/>
                <w:sz w:val="18"/>
                <w:szCs w:val="18"/>
              </w:rPr>
              <w:t>3</w:t>
            </w:r>
          </w:p>
        </w:tc>
        <w:tc>
          <w:tcPr>
            <w:tcW w:w="3193" w:type="dxa"/>
            <w:tcBorders>
              <w:top w:val="nil"/>
              <w:left w:val="nil"/>
              <w:bottom w:val="single" w:sz="4" w:space="0" w:color="auto"/>
              <w:right w:val="single" w:sz="4" w:space="0" w:color="auto"/>
            </w:tcBorders>
            <w:shd w:val="clear" w:color="000000" w:fill="FFFFFF"/>
            <w:hideMark/>
          </w:tcPr>
          <w:p w14:paraId="3FB8C5BA" w14:textId="77777777" w:rsidR="0042475F" w:rsidRPr="0056774C" w:rsidRDefault="0042475F" w:rsidP="00834993">
            <w:r w:rsidRPr="0056774C">
              <w:t>СПб ГБПОУ «Санкт-Петербургский техникум отраслевых технологий, финансов и права»</w:t>
            </w:r>
          </w:p>
        </w:tc>
        <w:tc>
          <w:tcPr>
            <w:tcW w:w="1822" w:type="dxa"/>
            <w:tcBorders>
              <w:top w:val="nil"/>
              <w:left w:val="nil"/>
              <w:bottom w:val="single" w:sz="4" w:space="0" w:color="auto"/>
              <w:right w:val="single" w:sz="4" w:space="0" w:color="auto"/>
            </w:tcBorders>
            <w:shd w:val="clear" w:color="000000" w:fill="FFFFFF"/>
            <w:vAlign w:val="center"/>
          </w:tcPr>
          <w:p w14:paraId="2E863F79" w14:textId="77777777" w:rsidR="0042475F" w:rsidRPr="003C302B" w:rsidRDefault="0042475F" w:rsidP="00834993">
            <w:pPr>
              <w:jc w:val="center"/>
              <w:rPr>
                <w:color w:val="000000"/>
                <w:sz w:val="18"/>
                <w:szCs w:val="18"/>
              </w:rPr>
            </w:pPr>
            <w:r w:rsidRPr="003C302B">
              <w:rPr>
                <w:color w:val="000000"/>
                <w:sz w:val="18"/>
                <w:szCs w:val="18"/>
              </w:rPr>
              <w:t>100,0</w:t>
            </w:r>
          </w:p>
        </w:tc>
        <w:tc>
          <w:tcPr>
            <w:tcW w:w="1560" w:type="dxa"/>
            <w:tcBorders>
              <w:top w:val="nil"/>
              <w:left w:val="nil"/>
              <w:bottom w:val="single" w:sz="4" w:space="0" w:color="auto"/>
              <w:right w:val="single" w:sz="4" w:space="0" w:color="auto"/>
            </w:tcBorders>
            <w:shd w:val="clear" w:color="000000" w:fill="FFFFFF"/>
            <w:vAlign w:val="center"/>
          </w:tcPr>
          <w:p w14:paraId="6F3DC2B2" w14:textId="77777777" w:rsidR="0042475F" w:rsidRPr="003C302B" w:rsidRDefault="0042475F" w:rsidP="00834993">
            <w:pPr>
              <w:jc w:val="center"/>
              <w:rPr>
                <w:color w:val="000000"/>
                <w:sz w:val="18"/>
                <w:szCs w:val="18"/>
              </w:rPr>
            </w:pPr>
            <w:r w:rsidRPr="003C302B">
              <w:rPr>
                <w:color w:val="000000"/>
                <w:sz w:val="18"/>
                <w:szCs w:val="18"/>
              </w:rPr>
              <w:t>99,8</w:t>
            </w:r>
          </w:p>
        </w:tc>
        <w:tc>
          <w:tcPr>
            <w:tcW w:w="1559" w:type="dxa"/>
            <w:tcBorders>
              <w:top w:val="nil"/>
              <w:left w:val="nil"/>
              <w:bottom w:val="single" w:sz="4" w:space="0" w:color="auto"/>
              <w:right w:val="single" w:sz="4" w:space="0" w:color="auto"/>
            </w:tcBorders>
            <w:shd w:val="clear" w:color="000000" w:fill="FFFFFF"/>
            <w:vAlign w:val="center"/>
          </w:tcPr>
          <w:p w14:paraId="2F631A48" w14:textId="77777777" w:rsidR="0042475F" w:rsidRPr="003C302B" w:rsidRDefault="0042475F" w:rsidP="00834993">
            <w:pPr>
              <w:jc w:val="center"/>
              <w:rPr>
                <w:color w:val="000000"/>
                <w:sz w:val="18"/>
                <w:szCs w:val="18"/>
              </w:rPr>
            </w:pPr>
            <w:r w:rsidRPr="003C302B">
              <w:rPr>
                <w:color w:val="000000"/>
                <w:sz w:val="18"/>
                <w:szCs w:val="18"/>
              </w:rPr>
              <w:t>100,0</w:t>
            </w:r>
          </w:p>
        </w:tc>
        <w:tc>
          <w:tcPr>
            <w:tcW w:w="1437" w:type="dxa"/>
            <w:tcBorders>
              <w:top w:val="nil"/>
              <w:left w:val="nil"/>
              <w:bottom w:val="single" w:sz="4" w:space="0" w:color="auto"/>
              <w:right w:val="single" w:sz="4" w:space="0" w:color="auto"/>
            </w:tcBorders>
            <w:shd w:val="clear" w:color="000000" w:fill="FFFFFF"/>
            <w:vAlign w:val="center"/>
          </w:tcPr>
          <w:p w14:paraId="07F3FA20" w14:textId="77777777" w:rsidR="0042475F" w:rsidRPr="003C302B" w:rsidRDefault="0042475F" w:rsidP="00834993">
            <w:pPr>
              <w:jc w:val="center"/>
              <w:rPr>
                <w:color w:val="000000"/>
                <w:sz w:val="18"/>
                <w:szCs w:val="18"/>
              </w:rPr>
            </w:pPr>
            <w:r w:rsidRPr="003C302B">
              <w:rPr>
                <w:color w:val="000000"/>
                <w:sz w:val="18"/>
                <w:szCs w:val="18"/>
              </w:rPr>
              <w:t>100,0</w:t>
            </w:r>
          </w:p>
        </w:tc>
      </w:tr>
      <w:tr w:rsidR="0042475F" w:rsidRPr="009257E5" w14:paraId="0416E4F4" w14:textId="77777777" w:rsidTr="00834993">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A635C2" w14:textId="77777777" w:rsidR="0042475F" w:rsidRPr="009257E5" w:rsidRDefault="0042475F" w:rsidP="00834993">
            <w:pPr>
              <w:jc w:val="center"/>
              <w:rPr>
                <w:color w:val="000000"/>
                <w:sz w:val="18"/>
                <w:szCs w:val="18"/>
              </w:rPr>
            </w:pPr>
            <w:r w:rsidRPr="009257E5">
              <w:rPr>
                <w:color w:val="000000"/>
                <w:sz w:val="18"/>
                <w:szCs w:val="18"/>
              </w:rPr>
              <w:t>4</w:t>
            </w:r>
          </w:p>
        </w:tc>
        <w:tc>
          <w:tcPr>
            <w:tcW w:w="3193" w:type="dxa"/>
            <w:tcBorders>
              <w:top w:val="nil"/>
              <w:left w:val="nil"/>
              <w:bottom w:val="single" w:sz="4" w:space="0" w:color="auto"/>
              <w:right w:val="single" w:sz="4" w:space="0" w:color="auto"/>
            </w:tcBorders>
            <w:shd w:val="clear" w:color="auto" w:fill="auto"/>
            <w:hideMark/>
          </w:tcPr>
          <w:p w14:paraId="79695626" w14:textId="77777777" w:rsidR="0042475F" w:rsidRPr="0056774C" w:rsidRDefault="0042475F" w:rsidP="00834993">
            <w:r w:rsidRPr="0056774C">
              <w:t xml:space="preserve">СПб </w:t>
            </w:r>
            <w:proofErr w:type="spellStart"/>
            <w:r w:rsidRPr="0056774C">
              <w:t>ГБПОУ«Академия</w:t>
            </w:r>
            <w:proofErr w:type="spellEnd"/>
            <w:r w:rsidRPr="0056774C">
              <w:t xml:space="preserve"> промышленных технологий»</w:t>
            </w:r>
          </w:p>
        </w:tc>
        <w:tc>
          <w:tcPr>
            <w:tcW w:w="1822" w:type="dxa"/>
            <w:tcBorders>
              <w:top w:val="nil"/>
              <w:left w:val="nil"/>
              <w:bottom w:val="single" w:sz="4" w:space="0" w:color="auto"/>
              <w:right w:val="single" w:sz="4" w:space="0" w:color="auto"/>
            </w:tcBorders>
            <w:shd w:val="clear" w:color="auto" w:fill="auto"/>
            <w:vAlign w:val="center"/>
          </w:tcPr>
          <w:p w14:paraId="591AE79D" w14:textId="77777777" w:rsidR="0042475F" w:rsidRPr="003C302B" w:rsidRDefault="0042475F" w:rsidP="00834993">
            <w:pPr>
              <w:jc w:val="center"/>
              <w:rPr>
                <w:color w:val="000000"/>
                <w:sz w:val="18"/>
                <w:szCs w:val="18"/>
              </w:rPr>
            </w:pPr>
            <w:r w:rsidRPr="003C302B">
              <w:rPr>
                <w:color w:val="000000"/>
                <w:sz w:val="18"/>
                <w:szCs w:val="18"/>
              </w:rPr>
              <w:t>96,2</w:t>
            </w:r>
          </w:p>
        </w:tc>
        <w:tc>
          <w:tcPr>
            <w:tcW w:w="1560" w:type="dxa"/>
            <w:tcBorders>
              <w:top w:val="nil"/>
              <w:left w:val="nil"/>
              <w:bottom w:val="single" w:sz="4" w:space="0" w:color="auto"/>
              <w:right w:val="single" w:sz="4" w:space="0" w:color="auto"/>
            </w:tcBorders>
            <w:shd w:val="clear" w:color="auto" w:fill="auto"/>
            <w:vAlign w:val="center"/>
          </w:tcPr>
          <w:p w14:paraId="78345CF4" w14:textId="77777777" w:rsidR="0042475F" w:rsidRPr="003C302B" w:rsidRDefault="0042475F" w:rsidP="00834993">
            <w:pPr>
              <w:jc w:val="center"/>
              <w:rPr>
                <w:color w:val="000000"/>
                <w:sz w:val="18"/>
                <w:szCs w:val="18"/>
              </w:rPr>
            </w:pPr>
            <w:r w:rsidRPr="003C302B">
              <w:rPr>
                <w:color w:val="000000"/>
                <w:sz w:val="18"/>
                <w:szCs w:val="18"/>
              </w:rPr>
              <w:t>99,3</w:t>
            </w:r>
          </w:p>
        </w:tc>
        <w:tc>
          <w:tcPr>
            <w:tcW w:w="1559" w:type="dxa"/>
            <w:tcBorders>
              <w:top w:val="nil"/>
              <w:left w:val="nil"/>
              <w:bottom w:val="single" w:sz="4" w:space="0" w:color="auto"/>
              <w:right w:val="single" w:sz="4" w:space="0" w:color="auto"/>
            </w:tcBorders>
            <w:shd w:val="clear" w:color="auto" w:fill="auto"/>
            <w:vAlign w:val="center"/>
          </w:tcPr>
          <w:p w14:paraId="0BDF0490" w14:textId="77777777" w:rsidR="0042475F" w:rsidRPr="003C302B" w:rsidRDefault="0042475F" w:rsidP="00834993">
            <w:pPr>
              <w:jc w:val="center"/>
              <w:rPr>
                <w:color w:val="000000"/>
                <w:sz w:val="18"/>
                <w:szCs w:val="18"/>
              </w:rPr>
            </w:pPr>
            <w:r w:rsidRPr="003C302B">
              <w:rPr>
                <w:color w:val="000000"/>
                <w:sz w:val="18"/>
                <w:szCs w:val="18"/>
              </w:rPr>
              <w:t>98,7</w:t>
            </w:r>
          </w:p>
        </w:tc>
        <w:tc>
          <w:tcPr>
            <w:tcW w:w="1437" w:type="dxa"/>
            <w:tcBorders>
              <w:top w:val="nil"/>
              <w:left w:val="nil"/>
              <w:bottom w:val="single" w:sz="4" w:space="0" w:color="auto"/>
              <w:right w:val="single" w:sz="4" w:space="0" w:color="auto"/>
            </w:tcBorders>
            <w:shd w:val="clear" w:color="auto" w:fill="auto"/>
            <w:vAlign w:val="center"/>
          </w:tcPr>
          <w:p w14:paraId="05BECEF9" w14:textId="77777777" w:rsidR="0042475F" w:rsidRPr="003C302B" w:rsidRDefault="0042475F" w:rsidP="00834993">
            <w:pPr>
              <w:jc w:val="center"/>
              <w:rPr>
                <w:color w:val="000000"/>
                <w:sz w:val="18"/>
                <w:szCs w:val="18"/>
              </w:rPr>
            </w:pPr>
            <w:r w:rsidRPr="003C302B">
              <w:rPr>
                <w:color w:val="000000"/>
                <w:sz w:val="18"/>
                <w:szCs w:val="18"/>
              </w:rPr>
              <w:t>98,1</w:t>
            </w:r>
          </w:p>
        </w:tc>
      </w:tr>
      <w:tr w:rsidR="0042475F" w:rsidRPr="009257E5" w14:paraId="6BECCDDE" w14:textId="77777777" w:rsidTr="00834993">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5A047B" w14:textId="77777777" w:rsidR="0042475F" w:rsidRPr="009257E5" w:rsidRDefault="0042475F" w:rsidP="00834993">
            <w:pPr>
              <w:jc w:val="center"/>
              <w:rPr>
                <w:color w:val="000000"/>
                <w:sz w:val="18"/>
                <w:szCs w:val="18"/>
              </w:rPr>
            </w:pPr>
            <w:r w:rsidRPr="009257E5">
              <w:rPr>
                <w:color w:val="000000"/>
                <w:sz w:val="18"/>
                <w:szCs w:val="18"/>
              </w:rPr>
              <w:t>5</w:t>
            </w:r>
          </w:p>
        </w:tc>
        <w:tc>
          <w:tcPr>
            <w:tcW w:w="3193" w:type="dxa"/>
            <w:tcBorders>
              <w:top w:val="nil"/>
              <w:left w:val="nil"/>
              <w:bottom w:val="single" w:sz="4" w:space="0" w:color="auto"/>
              <w:right w:val="single" w:sz="4" w:space="0" w:color="auto"/>
            </w:tcBorders>
            <w:shd w:val="clear" w:color="auto" w:fill="auto"/>
            <w:hideMark/>
          </w:tcPr>
          <w:p w14:paraId="016AEA75" w14:textId="77777777" w:rsidR="0042475F" w:rsidRDefault="0042475F" w:rsidP="00834993">
            <w:r w:rsidRPr="0056774C">
              <w:t>СПб ГБПОУ «Санкт-Петербургский архитектурно-строительный колледж»</w:t>
            </w:r>
          </w:p>
        </w:tc>
        <w:tc>
          <w:tcPr>
            <w:tcW w:w="1822" w:type="dxa"/>
            <w:tcBorders>
              <w:top w:val="nil"/>
              <w:left w:val="nil"/>
              <w:bottom w:val="single" w:sz="4" w:space="0" w:color="auto"/>
              <w:right w:val="single" w:sz="4" w:space="0" w:color="auto"/>
            </w:tcBorders>
            <w:shd w:val="clear" w:color="auto" w:fill="auto"/>
            <w:vAlign w:val="center"/>
          </w:tcPr>
          <w:p w14:paraId="7DB14312" w14:textId="77777777" w:rsidR="0042475F" w:rsidRPr="003C302B" w:rsidRDefault="0042475F" w:rsidP="00834993">
            <w:pPr>
              <w:jc w:val="center"/>
              <w:rPr>
                <w:color w:val="000000"/>
                <w:sz w:val="18"/>
                <w:szCs w:val="18"/>
              </w:rPr>
            </w:pPr>
            <w:r w:rsidRPr="003C302B">
              <w:rPr>
                <w:color w:val="000000"/>
                <w:sz w:val="18"/>
                <w:szCs w:val="18"/>
              </w:rPr>
              <w:t>90,2</w:t>
            </w:r>
          </w:p>
        </w:tc>
        <w:tc>
          <w:tcPr>
            <w:tcW w:w="1560" w:type="dxa"/>
            <w:tcBorders>
              <w:top w:val="nil"/>
              <w:left w:val="nil"/>
              <w:bottom w:val="single" w:sz="4" w:space="0" w:color="auto"/>
              <w:right w:val="single" w:sz="4" w:space="0" w:color="auto"/>
            </w:tcBorders>
            <w:shd w:val="clear" w:color="auto" w:fill="auto"/>
            <w:vAlign w:val="center"/>
          </w:tcPr>
          <w:p w14:paraId="14670F11" w14:textId="77777777" w:rsidR="0042475F" w:rsidRPr="003C302B" w:rsidRDefault="0042475F" w:rsidP="00834993">
            <w:pPr>
              <w:jc w:val="center"/>
              <w:rPr>
                <w:color w:val="000000"/>
                <w:sz w:val="18"/>
                <w:szCs w:val="18"/>
              </w:rPr>
            </w:pPr>
            <w:r w:rsidRPr="003C302B">
              <w:rPr>
                <w:color w:val="000000"/>
                <w:sz w:val="18"/>
                <w:szCs w:val="18"/>
              </w:rPr>
              <w:t>90,0</w:t>
            </w:r>
          </w:p>
        </w:tc>
        <w:tc>
          <w:tcPr>
            <w:tcW w:w="1559" w:type="dxa"/>
            <w:tcBorders>
              <w:top w:val="nil"/>
              <w:left w:val="nil"/>
              <w:bottom w:val="single" w:sz="4" w:space="0" w:color="auto"/>
              <w:right w:val="single" w:sz="4" w:space="0" w:color="auto"/>
            </w:tcBorders>
            <w:shd w:val="clear" w:color="auto" w:fill="auto"/>
            <w:vAlign w:val="center"/>
          </w:tcPr>
          <w:p w14:paraId="50B9B20D" w14:textId="77777777" w:rsidR="0042475F" w:rsidRPr="003C302B" w:rsidRDefault="0042475F" w:rsidP="00834993">
            <w:pPr>
              <w:jc w:val="center"/>
              <w:rPr>
                <w:color w:val="000000"/>
                <w:sz w:val="18"/>
                <w:szCs w:val="18"/>
              </w:rPr>
            </w:pPr>
            <w:r w:rsidRPr="003C302B">
              <w:rPr>
                <w:color w:val="000000"/>
                <w:sz w:val="18"/>
                <w:szCs w:val="18"/>
              </w:rPr>
              <w:t>93,2</w:t>
            </w:r>
          </w:p>
        </w:tc>
        <w:tc>
          <w:tcPr>
            <w:tcW w:w="1437" w:type="dxa"/>
            <w:tcBorders>
              <w:top w:val="nil"/>
              <w:left w:val="nil"/>
              <w:bottom w:val="single" w:sz="4" w:space="0" w:color="auto"/>
              <w:right w:val="single" w:sz="4" w:space="0" w:color="auto"/>
            </w:tcBorders>
            <w:shd w:val="clear" w:color="auto" w:fill="auto"/>
            <w:vAlign w:val="center"/>
          </w:tcPr>
          <w:p w14:paraId="7EF0835F" w14:textId="77777777" w:rsidR="0042475F" w:rsidRPr="003C302B" w:rsidRDefault="0042475F" w:rsidP="00834993">
            <w:pPr>
              <w:jc w:val="center"/>
              <w:rPr>
                <w:color w:val="000000"/>
                <w:sz w:val="18"/>
                <w:szCs w:val="18"/>
              </w:rPr>
            </w:pPr>
            <w:r w:rsidRPr="003C302B">
              <w:rPr>
                <w:color w:val="000000"/>
                <w:sz w:val="18"/>
                <w:szCs w:val="18"/>
              </w:rPr>
              <w:t>91,6</w:t>
            </w:r>
          </w:p>
        </w:tc>
      </w:tr>
      <w:tr w:rsidR="0042475F" w:rsidRPr="009257E5" w14:paraId="460C439F" w14:textId="77777777" w:rsidTr="00834993">
        <w:trPr>
          <w:cantSplit/>
          <w:trHeight w:val="471"/>
        </w:trPr>
        <w:tc>
          <w:tcPr>
            <w:tcW w:w="38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A2AF50" w14:textId="77777777" w:rsidR="0042475F" w:rsidRPr="009257E5" w:rsidRDefault="0042475F" w:rsidP="00834993">
            <w:pPr>
              <w:jc w:val="center"/>
              <w:rPr>
                <w:color w:val="000000"/>
                <w:sz w:val="18"/>
                <w:szCs w:val="18"/>
              </w:rPr>
            </w:pPr>
            <w:r w:rsidRPr="009257E5">
              <w:rPr>
                <w:color w:val="000000"/>
                <w:sz w:val="18"/>
                <w:szCs w:val="18"/>
              </w:rPr>
              <w:t>СРЕДНЕЕ ЗНАЧЕНИЕ</w:t>
            </w:r>
          </w:p>
        </w:tc>
        <w:tc>
          <w:tcPr>
            <w:tcW w:w="1822" w:type="dxa"/>
            <w:tcBorders>
              <w:top w:val="nil"/>
              <w:left w:val="nil"/>
              <w:bottom w:val="single" w:sz="4" w:space="0" w:color="auto"/>
              <w:right w:val="single" w:sz="4" w:space="0" w:color="auto"/>
            </w:tcBorders>
            <w:shd w:val="clear" w:color="auto" w:fill="auto"/>
            <w:vAlign w:val="center"/>
          </w:tcPr>
          <w:p w14:paraId="5A2C7F08" w14:textId="77777777" w:rsidR="0042475F" w:rsidRPr="003C302B" w:rsidRDefault="0042475F" w:rsidP="00834993">
            <w:pPr>
              <w:jc w:val="center"/>
              <w:rPr>
                <w:color w:val="000000"/>
                <w:sz w:val="18"/>
                <w:szCs w:val="18"/>
              </w:rPr>
            </w:pPr>
            <w:r w:rsidRPr="003C302B">
              <w:rPr>
                <w:color w:val="000000"/>
                <w:sz w:val="18"/>
                <w:szCs w:val="18"/>
              </w:rPr>
              <w:t>91,6</w:t>
            </w:r>
          </w:p>
        </w:tc>
        <w:tc>
          <w:tcPr>
            <w:tcW w:w="1560" w:type="dxa"/>
            <w:tcBorders>
              <w:top w:val="nil"/>
              <w:left w:val="nil"/>
              <w:bottom w:val="single" w:sz="4" w:space="0" w:color="auto"/>
              <w:right w:val="single" w:sz="4" w:space="0" w:color="auto"/>
            </w:tcBorders>
            <w:shd w:val="clear" w:color="auto" w:fill="auto"/>
            <w:vAlign w:val="center"/>
          </w:tcPr>
          <w:p w14:paraId="78123031" w14:textId="77777777" w:rsidR="0042475F" w:rsidRPr="003C302B" w:rsidRDefault="0042475F" w:rsidP="00834993">
            <w:pPr>
              <w:jc w:val="center"/>
              <w:rPr>
                <w:color w:val="000000"/>
                <w:sz w:val="18"/>
                <w:szCs w:val="18"/>
              </w:rPr>
            </w:pPr>
            <w:r w:rsidRPr="003C302B">
              <w:rPr>
                <w:color w:val="000000"/>
                <w:sz w:val="18"/>
                <w:szCs w:val="18"/>
              </w:rPr>
              <w:t>91,8</w:t>
            </w:r>
          </w:p>
        </w:tc>
        <w:tc>
          <w:tcPr>
            <w:tcW w:w="1559" w:type="dxa"/>
            <w:tcBorders>
              <w:top w:val="nil"/>
              <w:left w:val="nil"/>
              <w:bottom w:val="single" w:sz="4" w:space="0" w:color="auto"/>
              <w:right w:val="single" w:sz="4" w:space="0" w:color="auto"/>
            </w:tcBorders>
            <w:shd w:val="clear" w:color="auto" w:fill="auto"/>
            <w:vAlign w:val="center"/>
          </w:tcPr>
          <w:p w14:paraId="6CCFC348" w14:textId="77777777" w:rsidR="0042475F" w:rsidRPr="003C302B" w:rsidRDefault="0042475F" w:rsidP="00834993">
            <w:pPr>
              <w:jc w:val="center"/>
              <w:rPr>
                <w:color w:val="000000"/>
                <w:sz w:val="18"/>
                <w:szCs w:val="18"/>
              </w:rPr>
            </w:pPr>
            <w:r w:rsidRPr="003C302B">
              <w:rPr>
                <w:color w:val="000000"/>
                <w:sz w:val="18"/>
                <w:szCs w:val="18"/>
              </w:rPr>
              <w:t>94,2</w:t>
            </w:r>
          </w:p>
        </w:tc>
        <w:tc>
          <w:tcPr>
            <w:tcW w:w="1437" w:type="dxa"/>
            <w:tcBorders>
              <w:top w:val="nil"/>
              <w:left w:val="nil"/>
              <w:bottom w:val="single" w:sz="4" w:space="0" w:color="auto"/>
              <w:right w:val="single" w:sz="4" w:space="0" w:color="auto"/>
            </w:tcBorders>
            <w:shd w:val="clear" w:color="auto" w:fill="auto"/>
            <w:vAlign w:val="center"/>
          </w:tcPr>
          <w:p w14:paraId="7983882E" w14:textId="77777777" w:rsidR="0042475F" w:rsidRPr="003C302B" w:rsidRDefault="0042475F" w:rsidP="00834993">
            <w:pPr>
              <w:jc w:val="center"/>
              <w:rPr>
                <w:color w:val="000000"/>
                <w:sz w:val="18"/>
                <w:szCs w:val="18"/>
              </w:rPr>
            </w:pPr>
            <w:r w:rsidRPr="003C302B">
              <w:rPr>
                <w:color w:val="000000"/>
                <w:sz w:val="18"/>
                <w:szCs w:val="18"/>
              </w:rPr>
              <w:t>92,9</w:t>
            </w:r>
          </w:p>
        </w:tc>
      </w:tr>
    </w:tbl>
    <w:p w14:paraId="5F8B0ECA" w14:textId="77777777" w:rsidR="0042475F" w:rsidRPr="009257E5" w:rsidRDefault="0042475F" w:rsidP="0042475F">
      <w:pPr>
        <w:jc w:val="both"/>
      </w:pPr>
    </w:p>
    <w:p w14:paraId="74C34807" w14:textId="77777777" w:rsidR="0042475F" w:rsidRPr="009257E5" w:rsidRDefault="0042475F" w:rsidP="0042475F">
      <w:pPr>
        <w:ind w:firstLine="708"/>
        <w:jc w:val="both"/>
        <w:rPr>
          <w:iCs/>
        </w:rPr>
      </w:pPr>
      <w:r w:rsidRPr="009257E5">
        <w:rPr>
          <w:iCs/>
        </w:rPr>
        <w:t>Обследование удовлетворённости получателей услуг по</w:t>
      </w:r>
      <w:r w:rsidRPr="009257E5">
        <w:rPr>
          <w:color w:val="000000"/>
          <w:szCs w:val="28"/>
          <w:lang w:val="ru"/>
        </w:rPr>
        <w:t xml:space="preserve"> </w:t>
      </w:r>
      <w:r w:rsidRPr="009257E5">
        <w:rPr>
          <w:color w:val="000000"/>
          <w:lang w:val="ru"/>
        </w:rPr>
        <w:t xml:space="preserve">Критерию 5 </w:t>
      </w:r>
      <w:r w:rsidRPr="009257E5">
        <w:rPr>
          <w:iCs/>
        </w:rPr>
        <w:t>показало высокие результаты: учреждения получили оценки от 86</w:t>
      </w:r>
      <w:r>
        <w:rPr>
          <w:iCs/>
        </w:rPr>
        <w:t>,0</w:t>
      </w:r>
      <w:r w:rsidRPr="009257E5">
        <w:rPr>
          <w:iCs/>
        </w:rPr>
        <w:t xml:space="preserve"> до </w:t>
      </w:r>
      <w:r>
        <w:rPr>
          <w:iCs/>
        </w:rPr>
        <w:t>100,0</w:t>
      </w:r>
      <w:r w:rsidRPr="009257E5">
        <w:rPr>
          <w:iCs/>
        </w:rPr>
        <w:t xml:space="preserve"> баллов при максимальном значении - 100 баллов. Это соответствует оценке «отлично». Оценка по совокупности образовательных учреждений составила 91 балл. На диаграмме отражены баллы, набранные по Критерию 5 (в сравнении с баллами по Критерию 5 за НОК</w:t>
      </w:r>
      <w:r>
        <w:rPr>
          <w:iCs/>
        </w:rPr>
        <w:t>О</w:t>
      </w:r>
      <w:r w:rsidRPr="009257E5">
        <w:rPr>
          <w:iCs/>
        </w:rPr>
        <w:t xml:space="preserve"> 20</w:t>
      </w:r>
      <w:r>
        <w:rPr>
          <w:iCs/>
        </w:rPr>
        <w:t>21</w:t>
      </w:r>
      <w:r w:rsidRPr="009257E5">
        <w:rPr>
          <w:iCs/>
        </w:rPr>
        <w:t>) по образовательным организациям:</w:t>
      </w:r>
    </w:p>
    <w:p w14:paraId="02AF1CEC" w14:textId="77777777" w:rsidR="0042475F" w:rsidRPr="009257E5" w:rsidRDefault="0042475F" w:rsidP="0042475F">
      <w:pPr>
        <w:jc w:val="both"/>
      </w:pPr>
    </w:p>
    <w:p w14:paraId="12F53E43" w14:textId="77777777" w:rsidR="0042475F" w:rsidRPr="009257E5" w:rsidRDefault="0042475F" w:rsidP="0042475F">
      <w:pPr>
        <w:jc w:val="both"/>
      </w:pPr>
    </w:p>
    <w:p w14:paraId="6562507B" w14:textId="77777777" w:rsidR="0042475F" w:rsidRPr="009257E5" w:rsidRDefault="0042475F" w:rsidP="0042475F">
      <w:pPr>
        <w:jc w:val="both"/>
      </w:pPr>
    </w:p>
    <w:p w14:paraId="07B65BC0" w14:textId="77777777" w:rsidR="0042475F" w:rsidRPr="009257E5" w:rsidRDefault="0042475F" w:rsidP="0042475F">
      <w:pPr>
        <w:jc w:val="both"/>
      </w:pPr>
    </w:p>
    <w:p w14:paraId="33E0C267" w14:textId="77777777" w:rsidR="0042475F" w:rsidRDefault="0042475F" w:rsidP="0042475F">
      <w:pPr>
        <w:ind w:firstLine="708"/>
        <w:jc w:val="both"/>
      </w:pPr>
    </w:p>
    <w:p w14:paraId="0BC69C1D" w14:textId="77777777" w:rsidR="0042475F" w:rsidRDefault="0042475F" w:rsidP="0042475F">
      <w:pPr>
        <w:ind w:firstLine="708"/>
        <w:jc w:val="both"/>
      </w:pPr>
    </w:p>
    <w:p w14:paraId="79EA78CA" w14:textId="508EA7C2" w:rsidR="0042475F" w:rsidRDefault="0042475F" w:rsidP="0042475F">
      <w:pPr>
        <w:ind w:firstLine="708"/>
        <w:jc w:val="both"/>
      </w:pPr>
      <w:r w:rsidRPr="009257E5">
        <w:t>Рисунок 5</w:t>
      </w:r>
    </w:p>
    <w:p w14:paraId="3328C562" w14:textId="77777777" w:rsidR="0042475F" w:rsidRPr="009257E5" w:rsidRDefault="0042475F" w:rsidP="0042475F">
      <w:pPr>
        <w:ind w:firstLine="708"/>
        <w:jc w:val="both"/>
      </w:pPr>
    </w:p>
    <w:p w14:paraId="3E291EF0" w14:textId="64B139BE" w:rsidR="0042475F" w:rsidRPr="009257E5" w:rsidRDefault="0042475F" w:rsidP="0042475F">
      <w:pPr>
        <w:jc w:val="center"/>
      </w:pPr>
      <w:r>
        <w:rPr>
          <w:noProof/>
        </w:rPr>
        <w:drawing>
          <wp:inline distT="0" distB="0" distL="0" distR="0" wp14:anchorId="7CEE148A" wp14:editId="66D06B4C">
            <wp:extent cx="5940425" cy="4909185"/>
            <wp:effectExtent l="0" t="0" r="3175"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4909185"/>
                    </a:xfrm>
                    <a:prstGeom prst="rect">
                      <a:avLst/>
                    </a:prstGeom>
                    <a:noFill/>
                  </pic:spPr>
                </pic:pic>
              </a:graphicData>
            </a:graphic>
          </wp:inline>
        </w:drawing>
      </w:r>
    </w:p>
    <w:p w14:paraId="4A94AAF6" w14:textId="77777777" w:rsidR="0042475F" w:rsidRDefault="0042475F" w:rsidP="0042475F">
      <w:pPr>
        <w:ind w:firstLine="708"/>
        <w:jc w:val="both"/>
        <w:rPr>
          <w:iCs/>
        </w:rPr>
      </w:pPr>
    </w:p>
    <w:p w14:paraId="446F8E09" w14:textId="77777777" w:rsidR="0042475F" w:rsidRDefault="0042475F" w:rsidP="0042475F">
      <w:pPr>
        <w:ind w:firstLine="708"/>
        <w:jc w:val="both"/>
        <w:rPr>
          <w:iCs/>
        </w:rPr>
      </w:pPr>
    </w:p>
    <w:p w14:paraId="06A8D3FA" w14:textId="77777777" w:rsidR="0042475F" w:rsidRDefault="0042475F" w:rsidP="0042475F">
      <w:pPr>
        <w:ind w:firstLine="708"/>
        <w:jc w:val="both"/>
        <w:rPr>
          <w:iCs/>
        </w:rPr>
      </w:pPr>
    </w:p>
    <w:p w14:paraId="15D8D618" w14:textId="77777777" w:rsidR="0042475F" w:rsidRDefault="0042475F" w:rsidP="0042475F">
      <w:pPr>
        <w:ind w:firstLine="708"/>
        <w:jc w:val="both"/>
        <w:rPr>
          <w:iCs/>
        </w:rPr>
      </w:pPr>
    </w:p>
    <w:p w14:paraId="3A9A1A01" w14:textId="77777777" w:rsidR="0042475F" w:rsidRPr="009257E5" w:rsidRDefault="0042475F" w:rsidP="0042475F">
      <w:pPr>
        <w:ind w:firstLine="708"/>
        <w:jc w:val="both"/>
        <w:rPr>
          <w:sz w:val="28"/>
          <w:szCs w:val="28"/>
          <w:lang w:val="ru"/>
        </w:rPr>
      </w:pPr>
      <w:r>
        <w:rPr>
          <w:iCs/>
        </w:rPr>
        <w:t>Максимально возможное количество баллов по данному критерию получил</w:t>
      </w:r>
      <w:r w:rsidRPr="009257E5">
        <w:rPr>
          <w:iCs/>
        </w:rPr>
        <w:t xml:space="preserve"> СПб ГБПОУ </w:t>
      </w:r>
      <w:r w:rsidRPr="003C302B">
        <w:rPr>
          <w:iCs/>
        </w:rPr>
        <w:t>«Санкт-Петербургский техникум отраслевых технологий, финансов и права»</w:t>
      </w:r>
      <w:r>
        <w:rPr>
          <w:iCs/>
        </w:rPr>
        <w:t xml:space="preserve"> </w:t>
      </w:r>
      <w:r w:rsidRPr="009257E5">
        <w:rPr>
          <w:iCs/>
        </w:rPr>
        <w:t xml:space="preserve">- </w:t>
      </w:r>
      <w:r>
        <w:rPr>
          <w:iCs/>
        </w:rPr>
        <w:t>100,0</w:t>
      </w:r>
      <w:r w:rsidRPr="009257E5">
        <w:rPr>
          <w:iCs/>
        </w:rPr>
        <w:t xml:space="preserve"> баллов. На втором месте - СПб ГБПОУ </w:t>
      </w:r>
      <w:r w:rsidRPr="000D7BBF">
        <w:rPr>
          <w:iCs/>
        </w:rPr>
        <w:t>«Академия промышленных технологий»</w:t>
      </w:r>
      <w:r>
        <w:rPr>
          <w:iCs/>
        </w:rPr>
        <w:t xml:space="preserve"> - 98,1 баллов. </w:t>
      </w:r>
      <w:r w:rsidRPr="009257E5">
        <w:rPr>
          <w:iCs/>
        </w:rPr>
        <w:t xml:space="preserve">На третьем месте - СПб ГБПОУ </w:t>
      </w:r>
      <w:r w:rsidRPr="000D7BBF">
        <w:rPr>
          <w:iCs/>
        </w:rPr>
        <w:t>«Санкт-Петербургский архитектурно-строительный колледж»</w:t>
      </w:r>
      <w:r>
        <w:rPr>
          <w:iCs/>
        </w:rPr>
        <w:t xml:space="preserve"> - 91,6 баллов. </w:t>
      </w:r>
      <w:r w:rsidRPr="009257E5">
        <w:rPr>
          <w:iCs/>
        </w:rPr>
        <w:t xml:space="preserve">Замыкают список СПб </w:t>
      </w:r>
      <w:r w:rsidRPr="000D7BBF">
        <w:rPr>
          <w:iCs/>
        </w:rPr>
        <w:t>«Политехнический колледж городского хозяйства»</w:t>
      </w:r>
      <w:r>
        <w:rPr>
          <w:iCs/>
        </w:rPr>
        <w:t xml:space="preserve"> </w:t>
      </w:r>
      <w:r w:rsidRPr="009257E5">
        <w:rPr>
          <w:iCs/>
        </w:rPr>
        <w:t xml:space="preserve">и СПб ГБПОУ </w:t>
      </w:r>
      <w:r w:rsidRPr="000D7BBF">
        <w:rPr>
          <w:iCs/>
        </w:rPr>
        <w:t xml:space="preserve">«Академия машиностроения им. </w:t>
      </w:r>
      <w:proofErr w:type="spellStart"/>
      <w:r w:rsidRPr="000D7BBF">
        <w:rPr>
          <w:iCs/>
        </w:rPr>
        <w:t>Ж.Я.Котина</w:t>
      </w:r>
      <w:proofErr w:type="spellEnd"/>
      <w:r w:rsidRPr="000D7BBF">
        <w:rPr>
          <w:iCs/>
        </w:rPr>
        <w:t>»</w:t>
      </w:r>
      <w:r>
        <w:rPr>
          <w:iCs/>
        </w:rPr>
        <w:t>, набравшие 89,1 и 86,0 баллов соответственно.</w:t>
      </w:r>
    </w:p>
    <w:p w14:paraId="44E4768C" w14:textId="77777777" w:rsidR="0042475F" w:rsidRPr="009257E5" w:rsidRDefault="0042475F" w:rsidP="0042475F">
      <w:pPr>
        <w:jc w:val="center"/>
      </w:pPr>
      <w:r w:rsidRPr="009257E5">
        <w:br w:type="page"/>
      </w:r>
    </w:p>
    <w:p w14:paraId="0BA4BF11" w14:textId="77777777" w:rsidR="0042475F" w:rsidRPr="009257E5" w:rsidRDefault="0042475F" w:rsidP="0042475F">
      <w:pPr>
        <w:ind w:firstLine="708"/>
        <w:jc w:val="both"/>
      </w:pPr>
      <w:r w:rsidRPr="009257E5">
        <w:t>По итогам анализа сведений из общедоступных информационных ресурсов и мнений получателей услуг оцениваемых организаций образования Санкт-Петербурга, была сформирована общая оценка качества условий оказания услуг обследуемых организаций.</w:t>
      </w:r>
    </w:p>
    <w:p w14:paraId="4A42995C" w14:textId="77777777" w:rsidR="0042475F" w:rsidRPr="009257E5" w:rsidRDefault="0042475F" w:rsidP="0042475F">
      <w:pPr>
        <w:ind w:firstLine="708"/>
        <w:jc w:val="both"/>
      </w:pPr>
      <w:r w:rsidRPr="009257E5">
        <w:t>Значения по каждому критерию и показателю (балл по показателю указан с учетом значимости), характеризующему общие критерии оценки качества условий оказания услуг организациями образования, рассчитанные в соответствии с единым порядком расчета показателей, и рейтинг образовательных организаций Санкт-Петербурга приведены в Таблице 7 и на Рисунке 6.</w:t>
      </w:r>
    </w:p>
    <w:p w14:paraId="78024260" w14:textId="77777777" w:rsidR="0042475F" w:rsidRPr="009257E5" w:rsidRDefault="0042475F" w:rsidP="0042475F">
      <w:pPr>
        <w:ind w:firstLine="708"/>
        <w:jc w:val="both"/>
      </w:pPr>
    </w:p>
    <w:p w14:paraId="09B9428E" w14:textId="77777777" w:rsidR="0042475F" w:rsidRPr="009257E5" w:rsidRDefault="0042475F" w:rsidP="0042475F">
      <w:pPr>
        <w:ind w:firstLine="708"/>
        <w:jc w:val="both"/>
      </w:pPr>
      <w:r w:rsidRPr="009257E5">
        <w:t>Таблица 7</w:t>
      </w:r>
    </w:p>
    <w:tbl>
      <w:tblPr>
        <w:tblW w:w="10743" w:type="dxa"/>
        <w:tblInd w:w="-318" w:type="dxa"/>
        <w:tblLayout w:type="fixed"/>
        <w:tblLook w:val="04A0" w:firstRow="1" w:lastRow="0" w:firstColumn="1" w:lastColumn="0" w:noHBand="0" w:noVBand="1"/>
      </w:tblPr>
      <w:tblGrid>
        <w:gridCol w:w="567"/>
        <w:gridCol w:w="3120"/>
        <w:gridCol w:w="1243"/>
        <w:gridCol w:w="993"/>
        <w:gridCol w:w="992"/>
        <w:gridCol w:w="851"/>
        <w:gridCol w:w="850"/>
        <w:gridCol w:w="993"/>
        <w:gridCol w:w="1134"/>
      </w:tblGrid>
      <w:tr w:rsidR="0042475F" w14:paraId="4BBF2C57" w14:textId="77777777" w:rsidTr="00834993">
        <w:trPr>
          <w:trHeight w:val="30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3B07CC" w14:textId="77777777" w:rsidR="0042475F" w:rsidRDefault="0042475F" w:rsidP="00834993">
            <w:pPr>
              <w:jc w:val="center"/>
              <w:rPr>
                <w:color w:val="000000"/>
                <w:sz w:val="18"/>
                <w:szCs w:val="18"/>
              </w:rPr>
            </w:pPr>
            <w:r>
              <w:rPr>
                <w:color w:val="000000"/>
                <w:sz w:val="18"/>
                <w:szCs w:val="18"/>
              </w:rPr>
              <w:t>№ п/п</w:t>
            </w:r>
          </w:p>
        </w:tc>
        <w:tc>
          <w:tcPr>
            <w:tcW w:w="3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A6D828" w14:textId="77777777" w:rsidR="0042475F" w:rsidRDefault="0042475F" w:rsidP="00834993">
            <w:pPr>
              <w:jc w:val="center"/>
              <w:rPr>
                <w:color w:val="000000"/>
                <w:sz w:val="18"/>
                <w:szCs w:val="18"/>
              </w:rPr>
            </w:pPr>
            <w:r>
              <w:rPr>
                <w:color w:val="000000"/>
                <w:sz w:val="18"/>
                <w:szCs w:val="18"/>
              </w:rPr>
              <w:t>Индикаторы параметра</w:t>
            </w:r>
          </w:p>
        </w:tc>
        <w:tc>
          <w:tcPr>
            <w:tcW w:w="12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BF2F1A" w14:textId="77777777" w:rsidR="0042475F" w:rsidRDefault="0042475F" w:rsidP="00834993">
            <w:pPr>
              <w:jc w:val="center"/>
              <w:rPr>
                <w:color w:val="000000"/>
                <w:sz w:val="18"/>
                <w:szCs w:val="18"/>
              </w:rPr>
            </w:pPr>
            <w:r>
              <w:rPr>
                <w:color w:val="000000"/>
                <w:sz w:val="18"/>
                <w:szCs w:val="18"/>
              </w:rPr>
              <w:t>Значение показателя</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7ED79C" w14:textId="77777777" w:rsidR="0042475F" w:rsidRDefault="0042475F" w:rsidP="00834993">
            <w:pPr>
              <w:jc w:val="center"/>
              <w:rPr>
                <w:color w:val="000000"/>
                <w:sz w:val="18"/>
                <w:szCs w:val="18"/>
              </w:rPr>
            </w:pPr>
            <w:r>
              <w:rPr>
                <w:color w:val="000000"/>
                <w:sz w:val="18"/>
                <w:szCs w:val="18"/>
              </w:rPr>
              <w:t>Среднее значение</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F222302" w14:textId="77777777" w:rsidR="0042475F" w:rsidRDefault="0042475F" w:rsidP="00834993">
            <w:pPr>
              <w:jc w:val="center"/>
              <w:rPr>
                <w:color w:val="000000"/>
                <w:sz w:val="22"/>
                <w:szCs w:val="22"/>
              </w:rPr>
            </w:pPr>
            <w:r>
              <w:rPr>
                <w:color w:val="000000"/>
                <w:sz w:val="22"/>
                <w:szCs w:val="22"/>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BA5EB6E" w14:textId="77777777" w:rsidR="0042475F" w:rsidRDefault="0042475F" w:rsidP="00834993">
            <w:pPr>
              <w:jc w:val="center"/>
              <w:rPr>
                <w:color w:val="000000"/>
                <w:sz w:val="22"/>
                <w:szCs w:val="22"/>
              </w:rPr>
            </w:pPr>
            <w:r>
              <w:rPr>
                <w:color w:val="000000"/>
                <w:sz w:val="22"/>
                <w:szCs w:val="22"/>
              </w:rPr>
              <w:t>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7459D6C" w14:textId="77777777" w:rsidR="0042475F" w:rsidRDefault="0042475F" w:rsidP="00834993">
            <w:pPr>
              <w:jc w:val="center"/>
              <w:rPr>
                <w:color w:val="000000"/>
                <w:sz w:val="22"/>
                <w:szCs w:val="22"/>
              </w:rPr>
            </w:pPr>
            <w:r>
              <w:rPr>
                <w:color w:val="000000"/>
                <w:sz w:val="22"/>
                <w:szCs w:val="22"/>
              </w:rPr>
              <w:t>3</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4B5167E" w14:textId="77777777" w:rsidR="0042475F" w:rsidRDefault="0042475F" w:rsidP="00834993">
            <w:pPr>
              <w:jc w:val="center"/>
              <w:rPr>
                <w:color w:val="000000"/>
                <w:sz w:val="22"/>
                <w:szCs w:val="22"/>
              </w:rPr>
            </w:pPr>
            <w:r>
              <w:rPr>
                <w:color w:val="000000"/>
                <w:sz w:val="22"/>
                <w:szCs w:val="22"/>
              </w:rPr>
              <w:t>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22CCCF2" w14:textId="77777777" w:rsidR="0042475F" w:rsidRDefault="0042475F" w:rsidP="00834993">
            <w:pPr>
              <w:jc w:val="center"/>
              <w:rPr>
                <w:color w:val="000000"/>
                <w:sz w:val="22"/>
                <w:szCs w:val="22"/>
              </w:rPr>
            </w:pPr>
            <w:r>
              <w:rPr>
                <w:color w:val="000000"/>
                <w:sz w:val="22"/>
                <w:szCs w:val="22"/>
              </w:rPr>
              <w:t>5</w:t>
            </w:r>
          </w:p>
        </w:tc>
      </w:tr>
      <w:tr w:rsidR="0042475F" w14:paraId="51F66587" w14:textId="77777777" w:rsidTr="00834993">
        <w:trPr>
          <w:cantSplit/>
          <w:trHeight w:val="3438"/>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014E9F0" w14:textId="77777777" w:rsidR="0042475F" w:rsidRDefault="0042475F" w:rsidP="00834993">
            <w:pPr>
              <w:rPr>
                <w:color w:val="000000"/>
                <w:sz w:val="18"/>
                <w:szCs w:val="18"/>
              </w:rPr>
            </w:pPr>
          </w:p>
        </w:tc>
        <w:tc>
          <w:tcPr>
            <w:tcW w:w="3120" w:type="dxa"/>
            <w:vMerge/>
            <w:tcBorders>
              <w:top w:val="single" w:sz="4" w:space="0" w:color="auto"/>
              <w:left w:val="single" w:sz="4" w:space="0" w:color="auto"/>
              <w:bottom w:val="single" w:sz="4" w:space="0" w:color="auto"/>
              <w:right w:val="single" w:sz="4" w:space="0" w:color="auto"/>
            </w:tcBorders>
            <w:vAlign w:val="center"/>
            <w:hideMark/>
          </w:tcPr>
          <w:p w14:paraId="3D5F57FB" w14:textId="77777777" w:rsidR="0042475F" w:rsidRDefault="0042475F" w:rsidP="00834993">
            <w:pPr>
              <w:rPr>
                <w:color w:val="000000"/>
                <w:sz w:val="18"/>
                <w:szCs w:val="18"/>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0DBF1014" w14:textId="77777777" w:rsidR="0042475F" w:rsidRDefault="0042475F" w:rsidP="00834993">
            <w:pPr>
              <w:rPr>
                <w:color w:val="000000"/>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5D892D9" w14:textId="77777777" w:rsidR="0042475F" w:rsidRDefault="0042475F" w:rsidP="00834993">
            <w:pPr>
              <w:rPr>
                <w:color w:val="000000"/>
                <w:sz w:val="18"/>
                <w:szCs w:val="18"/>
              </w:rPr>
            </w:pPr>
          </w:p>
        </w:tc>
        <w:tc>
          <w:tcPr>
            <w:tcW w:w="992" w:type="dxa"/>
            <w:tcBorders>
              <w:top w:val="nil"/>
              <w:left w:val="nil"/>
              <w:bottom w:val="single" w:sz="4" w:space="0" w:color="auto"/>
              <w:right w:val="single" w:sz="4" w:space="0" w:color="auto"/>
            </w:tcBorders>
            <w:shd w:val="clear" w:color="auto" w:fill="auto"/>
            <w:textDirection w:val="btLr"/>
            <w:hideMark/>
          </w:tcPr>
          <w:p w14:paraId="108688E5" w14:textId="77777777" w:rsidR="0042475F" w:rsidRDefault="0042475F" w:rsidP="00834993">
            <w:pPr>
              <w:ind w:left="113" w:right="113"/>
              <w:jc w:val="center"/>
              <w:rPr>
                <w:color w:val="000000"/>
                <w:sz w:val="20"/>
                <w:szCs w:val="20"/>
              </w:rPr>
            </w:pPr>
            <w:r>
              <w:rPr>
                <w:color w:val="000000"/>
                <w:sz w:val="20"/>
                <w:szCs w:val="20"/>
              </w:rPr>
              <w:t>СПб ГБПОУ «Политехнический колледж городского хозяйства»</w:t>
            </w:r>
          </w:p>
        </w:tc>
        <w:tc>
          <w:tcPr>
            <w:tcW w:w="851" w:type="dxa"/>
            <w:tcBorders>
              <w:top w:val="nil"/>
              <w:left w:val="nil"/>
              <w:bottom w:val="single" w:sz="4" w:space="0" w:color="auto"/>
              <w:right w:val="single" w:sz="4" w:space="0" w:color="auto"/>
            </w:tcBorders>
            <w:shd w:val="clear" w:color="auto" w:fill="auto"/>
            <w:textDirection w:val="btLr"/>
            <w:hideMark/>
          </w:tcPr>
          <w:p w14:paraId="143E68A0" w14:textId="77777777" w:rsidR="0042475F" w:rsidRDefault="0042475F" w:rsidP="00834993">
            <w:pPr>
              <w:ind w:left="113" w:right="113"/>
              <w:jc w:val="center"/>
              <w:rPr>
                <w:color w:val="000000"/>
                <w:sz w:val="20"/>
                <w:szCs w:val="20"/>
              </w:rPr>
            </w:pPr>
            <w:r>
              <w:rPr>
                <w:color w:val="000000"/>
                <w:sz w:val="20"/>
                <w:szCs w:val="20"/>
              </w:rPr>
              <w:t xml:space="preserve">СПб ГБПОУ «Академия машиностроения им. </w:t>
            </w:r>
            <w:proofErr w:type="spellStart"/>
            <w:r>
              <w:rPr>
                <w:color w:val="000000"/>
                <w:sz w:val="20"/>
                <w:szCs w:val="20"/>
              </w:rPr>
              <w:t>Ж.Я.Котина</w:t>
            </w:r>
            <w:proofErr w:type="spellEnd"/>
            <w:r>
              <w:rPr>
                <w:color w:val="000000"/>
                <w:sz w:val="20"/>
                <w:szCs w:val="20"/>
              </w:rPr>
              <w:t>»</w:t>
            </w:r>
          </w:p>
        </w:tc>
        <w:tc>
          <w:tcPr>
            <w:tcW w:w="850" w:type="dxa"/>
            <w:tcBorders>
              <w:top w:val="nil"/>
              <w:left w:val="nil"/>
              <w:bottom w:val="single" w:sz="4" w:space="0" w:color="auto"/>
              <w:right w:val="single" w:sz="4" w:space="0" w:color="auto"/>
            </w:tcBorders>
            <w:shd w:val="clear" w:color="auto" w:fill="auto"/>
            <w:textDirection w:val="btLr"/>
            <w:hideMark/>
          </w:tcPr>
          <w:p w14:paraId="394074C7" w14:textId="77777777" w:rsidR="0042475F" w:rsidRDefault="0042475F" w:rsidP="00834993">
            <w:pPr>
              <w:ind w:left="113" w:right="113"/>
              <w:jc w:val="center"/>
              <w:rPr>
                <w:color w:val="000000"/>
                <w:sz w:val="20"/>
                <w:szCs w:val="20"/>
              </w:rPr>
            </w:pPr>
            <w:r>
              <w:rPr>
                <w:color w:val="000000"/>
                <w:sz w:val="20"/>
                <w:szCs w:val="20"/>
              </w:rPr>
              <w:t>СПб ГБПОУ «Санкт-Петербургский техникум отраслевых технологий, финансов и права»</w:t>
            </w:r>
          </w:p>
        </w:tc>
        <w:tc>
          <w:tcPr>
            <w:tcW w:w="993" w:type="dxa"/>
            <w:tcBorders>
              <w:top w:val="nil"/>
              <w:left w:val="nil"/>
              <w:bottom w:val="single" w:sz="4" w:space="0" w:color="auto"/>
              <w:right w:val="single" w:sz="4" w:space="0" w:color="auto"/>
            </w:tcBorders>
            <w:shd w:val="clear" w:color="auto" w:fill="auto"/>
            <w:textDirection w:val="btLr"/>
            <w:hideMark/>
          </w:tcPr>
          <w:p w14:paraId="78CCC809" w14:textId="77777777" w:rsidR="0042475F" w:rsidRDefault="0042475F" w:rsidP="00834993">
            <w:pPr>
              <w:ind w:left="113" w:right="113"/>
              <w:jc w:val="center"/>
              <w:rPr>
                <w:color w:val="000000"/>
                <w:sz w:val="20"/>
                <w:szCs w:val="20"/>
              </w:rPr>
            </w:pPr>
            <w:r>
              <w:rPr>
                <w:color w:val="000000"/>
                <w:sz w:val="20"/>
                <w:szCs w:val="20"/>
              </w:rPr>
              <w:t xml:space="preserve">СПб </w:t>
            </w:r>
            <w:proofErr w:type="spellStart"/>
            <w:r>
              <w:rPr>
                <w:color w:val="000000"/>
                <w:sz w:val="20"/>
                <w:szCs w:val="20"/>
              </w:rPr>
              <w:t>ГБПОУе</w:t>
            </w:r>
            <w:proofErr w:type="spellEnd"/>
            <w:r>
              <w:rPr>
                <w:color w:val="000000"/>
                <w:sz w:val="20"/>
                <w:szCs w:val="20"/>
              </w:rPr>
              <w:t xml:space="preserve"> «Академия промышленных технологий»</w:t>
            </w:r>
          </w:p>
        </w:tc>
        <w:tc>
          <w:tcPr>
            <w:tcW w:w="1134" w:type="dxa"/>
            <w:tcBorders>
              <w:top w:val="nil"/>
              <w:left w:val="nil"/>
              <w:bottom w:val="single" w:sz="4" w:space="0" w:color="auto"/>
              <w:right w:val="single" w:sz="4" w:space="0" w:color="auto"/>
            </w:tcBorders>
            <w:shd w:val="clear" w:color="auto" w:fill="auto"/>
            <w:textDirection w:val="btLr"/>
            <w:hideMark/>
          </w:tcPr>
          <w:p w14:paraId="632307FD" w14:textId="77777777" w:rsidR="0042475F" w:rsidRDefault="0042475F" w:rsidP="00834993">
            <w:pPr>
              <w:ind w:left="113" w:right="113"/>
              <w:jc w:val="center"/>
              <w:rPr>
                <w:color w:val="000000"/>
                <w:sz w:val="20"/>
                <w:szCs w:val="20"/>
              </w:rPr>
            </w:pPr>
            <w:r>
              <w:rPr>
                <w:color w:val="000000"/>
                <w:sz w:val="20"/>
                <w:szCs w:val="20"/>
              </w:rPr>
              <w:t xml:space="preserve">СПб </w:t>
            </w:r>
            <w:proofErr w:type="spellStart"/>
            <w:r>
              <w:rPr>
                <w:color w:val="000000"/>
                <w:sz w:val="20"/>
                <w:szCs w:val="20"/>
              </w:rPr>
              <w:t>ГБПОУе</w:t>
            </w:r>
            <w:proofErr w:type="spellEnd"/>
            <w:r>
              <w:rPr>
                <w:color w:val="000000"/>
                <w:sz w:val="20"/>
                <w:szCs w:val="20"/>
              </w:rPr>
              <w:t xml:space="preserve"> «Санкт-Петербургский архитектурно-строительный колледж»</w:t>
            </w:r>
          </w:p>
        </w:tc>
      </w:tr>
      <w:tr w:rsidR="0042475F" w14:paraId="7CE29C02" w14:textId="77777777" w:rsidTr="00834993">
        <w:trPr>
          <w:trHeight w:val="585"/>
        </w:trPr>
        <w:tc>
          <w:tcPr>
            <w:tcW w:w="36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A1C61B" w14:textId="77777777" w:rsidR="0042475F" w:rsidRDefault="0042475F" w:rsidP="00834993">
            <w:pPr>
              <w:jc w:val="center"/>
              <w:rPr>
                <w:b/>
                <w:bCs/>
                <w:sz w:val="18"/>
                <w:szCs w:val="18"/>
              </w:rPr>
            </w:pPr>
            <w:r>
              <w:rPr>
                <w:b/>
                <w:bCs/>
                <w:sz w:val="18"/>
                <w:szCs w:val="18"/>
              </w:rPr>
              <w:t>Итоговое значение по организации образования:</w:t>
            </w:r>
          </w:p>
        </w:tc>
        <w:tc>
          <w:tcPr>
            <w:tcW w:w="1243" w:type="dxa"/>
            <w:tcBorders>
              <w:top w:val="nil"/>
              <w:left w:val="nil"/>
              <w:bottom w:val="single" w:sz="4" w:space="0" w:color="auto"/>
              <w:right w:val="single" w:sz="4" w:space="0" w:color="auto"/>
            </w:tcBorders>
            <w:shd w:val="clear" w:color="auto" w:fill="auto"/>
            <w:vAlign w:val="center"/>
            <w:hideMark/>
          </w:tcPr>
          <w:p w14:paraId="7D39E062" w14:textId="77777777" w:rsidR="0042475F" w:rsidRDefault="0042475F" w:rsidP="00834993">
            <w:pPr>
              <w:jc w:val="center"/>
              <w:rPr>
                <w:b/>
                <w:bCs/>
                <w:i/>
                <w:iCs/>
                <w:sz w:val="18"/>
                <w:szCs w:val="18"/>
              </w:rPr>
            </w:pPr>
            <w:r>
              <w:rPr>
                <w:b/>
                <w:bCs/>
                <w:i/>
                <w:iCs/>
                <w:sz w:val="18"/>
                <w:szCs w:val="18"/>
              </w:rPr>
              <w:t>100</w:t>
            </w:r>
          </w:p>
        </w:tc>
        <w:tc>
          <w:tcPr>
            <w:tcW w:w="993" w:type="dxa"/>
            <w:tcBorders>
              <w:top w:val="nil"/>
              <w:left w:val="nil"/>
              <w:bottom w:val="single" w:sz="4" w:space="0" w:color="auto"/>
              <w:right w:val="single" w:sz="4" w:space="0" w:color="auto"/>
            </w:tcBorders>
            <w:shd w:val="clear" w:color="auto" w:fill="auto"/>
            <w:vAlign w:val="center"/>
            <w:hideMark/>
          </w:tcPr>
          <w:p w14:paraId="30620311" w14:textId="77777777" w:rsidR="0042475F" w:rsidRDefault="0042475F" w:rsidP="00834993">
            <w:pPr>
              <w:jc w:val="center"/>
              <w:rPr>
                <w:b/>
                <w:bCs/>
                <w:i/>
                <w:iCs/>
                <w:color w:val="FF0000"/>
                <w:sz w:val="18"/>
                <w:szCs w:val="18"/>
              </w:rPr>
            </w:pPr>
            <w:r>
              <w:rPr>
                <w:b/>
                <w:bCs/>
                <w:i/>
                <w:iCs/>
                <w:color w:val="FF0000"/>
                <w:sz w:val="18"/>
                <w:szCs w:val="18"/>
              </w:rPr>
              <w:t>92,5</w:t>
            </w:r>
          </w:p>
        </w:tc>
        <w:tc>
          <w:tcPr>
            <w:tcW w:w="992" w:type="dxa"/>
            <w:tcBorders>
              <w:top w:val="nil"/>
              <w:left w:val="nil"/>
              <w:bottom w:val="single" w:sz="4" w:space="0" w:color="auto"/>
              <w:right w:val="single" w:sz="4" w:space="0" w:color="auto"/>
            </w:tcBorders>
            <w:shd w:val="clear" w:color="auto" w:fill="auto"/>
            <w:noWrap/>
            <w:vAlign w:val="center"/>
            <w:hideMark/>
          </w:tcPr>
          <w:p w14:paraId="3B1C7992" w14:textId="77777777" w:rsidR="0042475F" w:rsidRDefault="0042475F" w:rsidP="00834993">
            <w:pPr>
              <w:jc w:val="center"/>
              <w:rPr>
                <w:b/>
                <w:bCs/>
                <w:sz w:val="18"/>
                <w:szCs w:val="18"/>
              </w:rPr>
            </w:pPr>
            <w:r>
              <w:rPr>
                <w:b/>
                <w:bCs/>
                <w:sz w:val="18"/>
                <w:szCs w:val="18"/>
              </w:rPr>
              <w:t>91,8</w:t>
            </w:r>
          </w:p>
        </w:tc>
        <w:tc>
          <w:tcPr>
            <w:tcW w:w="851" w:type="dxa"/>
            <w:tcBorders>
              <w:top w:val="nil"/>
              <w:left w:val="nil"/>
              <w:bottom w:val="single" w:sz="4" w:space="0" w:color="auto"/>
              <w:right w:val="single" w:sz="4" w:space="0" w:color="auto"/>
            </w:tcBorders>
            <w:shd w:val="clear" w:color="auto" w:fill="auto"/>
            <w:noWrap/>
            <w:vAlign w:val="center"/>
            <w:hideMark/>
          </w:tcPr>
          <w:p w14:paraId="4E709A13" w14:textId="77777777" w:rsidR="0042475F" w:rsidRDefault="0042475F" w:rsidP="00834993">
            <w:pPr>
              <w:jc w:val="center"/>
              <w:rPr>
                <w:b/>
                <w:bCs/>
                <w:sz w:val="18"/>
                <w:szCs w:val="18"/>
              </w:rPr>
            </w:pPr>
            <w:r>
              <w:rPr>
                <w:b/>
                <w:bCs/>
                <w:sz w:val="18"/>
                <w:szCs w:val="18"/>
              </w:rPr>
              <w:t>87,9</w:t>
            </w:r>
          </w:p>
        </w:tc>
        <w:tc>
          <w:tcPr>
            <w:tcW w:w="850" w:type="dxa"/>
            <w:tcBorders>
              <w:top w:val="nil"/>
              <w:left w:val="nil"/>
              <w:bottom w:val="single" w:sz="4" w:space="0" w:color="auto"/>
              <w:right w:val="single" w:sz="4" w:space="0" w:color="auto"/>
            </w:tcBorders>
            <w:shd w:val="clear" w:color="auto" w:fill="auto"/>
            <w:noWrap/>
            <w:vAlign w:val="center"/>
            <w:hideMark/>
          </w:tcPr>
          <w:p w14:paraId="50D3A20B" w14:textId="77777777" w:rsidR="0042475F" w:rsidRDefault="0042475F" w:rsidP="00834993">
            <w:pPr>
              <w:jc w:val="center"/>
              <w:rPr>
                <w:b/>
                <w:bCs/>
                <w:sz w:val="18"/>
                <w:szCs w:val="18"/>
              </w:rPr>
            </w:pPr>
            <w:r>
              <w:rPr>
                <w:b/>
                <w:bCs/>
                <w:sz w:val="18"/>
                <w:szCs w:val="18"/>
              </w:rPr>
              <w:t>95,0</w:t>
            </w:r>
          </w:p>
        </w:tc>
        <w:tc>
          <w:tcPr>
            <w:tcW w:w="993" w:type="dxa"/>
            <w:tcBorders>
              <w:top w:val="nil"/>
              <w:left w:val="nil"/>
              <w:bottom w:val="single" w:sz="4" w:space="0" w:color="auto"/>
              <w:right w:val="single" w:sz="4" w:space="0" w:color="auto"/>
            </w:tcBorders>
            <w:shd w:val="clear" w:color="auto" w:fill="auto"/>
            <w:noWrap/>
            <w:vAlign w:val="center"/>
            <w:hideMark/>
          </w:tcPr>
          <w:p w14:paraId="61FC6359" w14:textId="77777777" w:rsidR="0042475F" w:rsidRDefault="0042475F" w:rsidP="00834993">
            <w:pPr>
              <w:jc w:val="center"/>
              <w:rPr>
                <w:b/>
                <w:bCs/>
                <w:sz w:val="18"/>
                <w:szCs w:val="18"/>
              </w:rPr>
            </w:pPr>
            <w:r>
              <w:rPr>
                <w:b/>
                <w:bCs/>
                <w:sz w:val="18"/>
                <w:szCs w:val="18"/>
              </w:rPr>
              <w:t>98,1</w:t>
            </w:r>
          </w:p>
        </w:tc>
        <w:tc>
          <w:tcPr>
            <w:tcW w:w="1134" w:type="dxa"/>
            <w:tcBorders>
              <w:top w:val="nil"/>
              <w:left w:val="nil"/>
              <w:bottom w:val="single" w:sz="4" w:space="0" w:color="auto"/>
              <w:right w:val="single" w:sz="4" w:space="0" w:color="auto"/>
            </w:tcBorders>
            <w:shd w:val="clear" w:color="auto" w:fill="auto"/>
            <w:noWrap/>
            <w:vAlign w:val="center"/>
            <w:hideMark/>
          </w:tcPr>
          <w:p w14:paraId="2A7C47FE" w14:textId="77777777" w:rsidR="0042475F" w:rsidRDefault="0042475F" w:rsidP="00834993">
            <w:pPr>
              <w:jc w:val="center"/>
              <w:rPr>
                <w:b/>
                <w:bCs/>
                <w:sz w:val="18"/>
                <w:szCs w:val="18"/>
              </w:rPr>
            </w:pPr>
            <w:r>
              <w:rPr>
                <w:b/>
                <w:bCs/>
                <w:sz w:val="18"/>
                <w:szCs w:val="18"/>
              </w:rPr>
              <w:t>89,5</w:t>
            </w:r>
          </w:p>
        </w:tc>
      </w:tr>
      <w:tr w:rsidR="0042475F" w14:paraId="35C8157F" w14:textId="77777777" w:rsidTr="00834993">
        <w:trPr>
          <w:trHeight w:val="600"/>
        </w:trPr>
        <w:tc>
          <w:tcPr>
            <w:tcW w:w="3687"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1C87F689" w14:textId="77777777" w:rsidR="0042475F" w:rsidRDefault="0042475F" w:rsidP="00834993">
            <w:pPr>
              <w:jc w:val="center"/>
              <w:rPr>
                <w:b/>
                <w:bCs/>
                <w:color w:val="000000"/>
                <w:sz w:val="18"/>
                <w:szCs w:val="18"/>
              </w:rPr>
            </w:pPr>
            <w:r>
              <w:rPr>
                <w:b/>
                <w:bCs/>
                <w:color w:val="000000"/>
                <w:sz w:val="18"/>
                <w:szCs w:val="18"/>
              </w:rPr>
              <w:t>1. Критерий открытости и доступности информации об организации</w:t>
            </w:r>
          </w:p>
        </w:tc>
        <w:tc>
          <w:tcPr>
            <w:tcW w:w="1243" w:type="dxa"/>
            <w:tcBorders>
              <w:top w:val="nil"/>
              <w:left w:val="nil"/>
              <w:bottom w:val="single" w:sz="4" w:space="0" w:color="auto"/>
              <w:right w:val="single" w:sz="4" w:space="0" w:color="auto"/>
            </w:tcBorders>
            <w:shd w:val="clear" w:color="000000" w:fill="BFBFBF"/>
            <w:vAlign w:val="center"/>
            <w:hideMark/>
          </w:tcPr>
          <w:p w14:paraId="27099859" w14:textId="77777777" w:rsidR="0042475F" w:rsidRDefault="0042475F" w:rsidP="00834993">
            <w:pPr>
              <w:rPr>
                <w:b/>
                <w:bCs/>
                <w:color w:val="000000"/>
                <w:sz w:val="18"/>
                <w:szCs w:val="18"/>
              </w:rPr>
            </w:pPr>
            <w:r>
              <w:rPr>
                <w:b/>
                <w:bCs/>
                <w:color w:val="000000"/>
                <w:sz w:val="18"/>
                <w:szCs w:val="18"/>
              </w:rPr>
              <w:t> </w:t>
            </w:r>
          </w:p>
        </w:tc>
        <w:tc>
          <w:tcPr>
            <w:tcW w:w="993" w:type="dxa"/>
            <w:tcBorders>
              <w:top w:val="nil"/>
              <w:left w:val="nil"/>
              <w:bottom w:val="single" w:sz="4" w:space="0" w:color="auto"/>
              <w:right w:val="single" w:sz="4" w:space="0" w:color="auto"/>
            </w:tcBorders>
            <w:shd w:val="clear" w:color="000000" w:fill="BFBFBF"/>
            <w:vAlign w:val="center"/>
            <w:hideMark/>
          </w:tcPr>
          <w:p w14:paraId="3626591D" w14:textId="77777777" w:rsidR="0042475F" w:rsidRDefault="0042475F" w:rsidP="00834993">
            <w:pPr>
              <w:rPr>
                <w:b/>
                <w:bCs/>
                <w:color w:val="000000"/>
                <w:sz w:val="18"/>
                <w:szCs w:val="18"/>
              </w:rPr>
            </w:pPr>
            <w:r>
              <w:rPr>
                <w:b/>
                <w:bCs/>
                <w:color w:val="000000"/>
                <w:sz w:val="18"/>
                <w:szCs w:val="18"/>
              </w:rPr>
              <w:t> </w:t>
            </w:r>
          </w:p>
        </w:tc>
        <w:tc>
          <w:tcPr>
            <w:tcW w:w="992" w:type="dxa"/>
            <w:tcBorders>
              <w:top w:val="nil"/>
              <w:left w:val="nil"/>
              <w:bottom w:val="single" w:sz="4" w:space="0" w:color="auto"/>
              <w:right w:val="single" w:sz="4" w:space="0" w:color="auto"/>
            </w:tcBorders>
            <w:shd w:val="clear" w:color="000000" w:fill="BFBFBF"/>
            <w:noWrap/>
            <w:vAlign w:val="center"/>
            <w:hideMark/>
          </w:tcPr>
          <w:p w14:paraId="78356BA6" w14:textId="77777777" w:rsidR="0042475F" w:rsidRDefault="0042475F" w:rsidP="00834993">
            <w:pPr>
              <w:jc w:val="center"/>
              <w:rPr>
                <w:b/>
                <w:bCs/>
                <w:color w:val="000000"/>
                <w:sz w:val="18"/>
                <w:szCs w:val="18"/>
              </w:rPr>
            </w:pPr>
            <w:r>
              <w:rPr>
                <w:b/>
                <w:bCs/>
                <w:color w:val="000000"/>
                <w:sz w:val="18"/>
                <w:szCs w:val="18"/>
              </w:rPr>
              <w:t> </w:t>
            </w:r>
          </w:p>
        </w:tc>
        <w:tc>
          <w:tcPr>
            <w:tcW w:w="851" w:type="dxa"/>
            <w:tcBorders>
              <w:top w:val="nil"/>
              <w:left w:val="nil"/>
              <w:bottom w:val="single" w:sz="4" w:space="0" w:color="auto"/>
              <w:right w:val="single" w:sz="4" w:space="0" w:color="auto"/>
            </w:tcBorders>
            <w:shd w:val="clear" w:color="000000" w:fill="BFBFBF"/>
            <w:noWrap/>
            <w:vAlign w:val="center"/>
            <w:hideMark/>
          </w:tcPr>
          <w:p w14:paraId="346FAF66" w14:textId="77777777" w:rsidR="0042475F" w:rsidRDefault="0042475F" w:rsidP="00834993">
            <w:pPr>
              <w:jc w:val="center"/>
              <w:rPr>
                <w:b/>
                <w:bCs/>
                <w:color w:val="000000"/>
                <w:sz w:val="18"/>
                <w:szCs w:val="18"/>
              </w:rPr>
            </w:pPr>
            <w:r>
              <w:rPr>
                <w:b/>
                <w:bCs/>
                <w:color w:val="000000"/>
                <w:sz w:val="18"/>
                <w:szCs w:val="18"/>
              </w:rPr>
              <w:t> </w:t>
            </w:r>
          </w:p>
        </w:tc>
        <w:tc>
          <w:tcPr>
            <w:tcW w:w="850" w:type="dxa"/>
            <w:tcBorders>
              <w:top w:val="nil"/>
              <w:left w:val="nil"/>
              <w:bottom w:val="single" w:sz="4" w:space="0" w:color="auto"/>
              <w:right w:val="single" w:sz="4" w:space="0" w:color="auto"/>
            </w:tcBorders>
            <w:shd w:val="clear" w:color="000000" w:fill="BFBFBF"/>
            <w:noWrap/>
            <w:vAlign w:val="center"/>
            <w:hideMark/>
          </w:tcPr>
          <w:p w14:paraId="3BA8ABB4" w14:textId="77777777" w:rsidR="0042475F" w:rsidRDefault="0042475F" w:rsidP="00834993">
            <w:pPr>
              <w:jc w:val="center"/>
              <w:rPr>
                <w:b/>
                <w:bCs/>
                <w:color w:val="000000"/>
                <w:sz w:val="18"/>
                <w:szCs w:val="18"/>
              </w:rPr>
            </w:pPr>
            <w:r>
              <w:rPr>
                <w:b/>
                <w:bCs/>
                <w:color w:val="000000"/>
                <w:sz w:val="18"/>
                <w:szCs w:val="18"/>
              </w:rPr>
              <w:t> </w:t>
            </w:r>
          </w:p>
        </w:tc>
        <w:tc>
          <w:tcPr>
            <w:tcW w:w="993" w:type="dxa"/>
            <w:tcBorders>
              <w:top w:val="nil"/>
              <w:left w:val="nil"/>
              <w:bottom w:val="single" w:sz="4" w:space="0" w:color="auto"/>
              <w:right w:val="single" w:sz="4" w:space="0" w:color="auto"/>
            </w:tcBorders>
            <w:shd w:val="clear" w:color="000000" w:fill="BFBFBF"/>
            <w:noWrap/>
            <w:vAlign w:val="center"/>
            <w:hideMark/>
          </w:tcPr>
          <w:p w14:paraId="50CFF573" w14:textId="77777777" w:rsidR="0042475F" w:rsidRDefault="0042475F" w:rsidP="00834993">
            <w:pPr>
              <w:jc w:val="center"/>
              <w:rPr>
                <w:b/>
                <w:bCs/>
                <w:color w:val="000000"/>
                <w:sz w:val="18"/>
                <w:szCs w:val="18"/>
              </w:rPr>
            </w:pPr>
            <w:r>
              <w:rPr>
                <w:b/>
                <w:bCs/>
                <w:color w:val="000000"/>
                <w:sz w:val="18"/>
                <w:szCs w:val="18"/>
              </w:rPr>
              <w:t> </w:t>
            </w:r>
          </w:p>
        </w:tc>
        <w:tc>
          <w:tcPr>
            <w:tcW w:w="1134" w:type="dxa"/>
            <w:tcBorders>
              <w:top w:val="nil"/>
              <w:left w:val="nil"/>
              <w:bottom w:val="single" w:sz="4" w:space="0" w:color="auto"/>
              <w:right w:val="single" w:sz="4" w:space="0" w:color="auto"/>
            </w:tcBorders>
            <w:shd w:val="clear" w:color="000000" w:fill="BFBFBF"/>
            <w:noWrap/>
            <w:vAlign w:val="center"/>
            <w:hideMark/>
          </w:tcPr>
          <w:p w14:paraId="55082D8B" w14:textId="77777777" w:rsidR="0042475F" w:rsidRDefault="0042475F" w:rsidP="00834993">
            <w:pPr>
              <w:jc w:val="center"/>
              <w:rPr>
                <w:b/>
                <w:bCs/>
                <w:color w:val="000000"/>
                <w:sz w:val="18"/>
                <w:szCs w:val="18"/>
              </w:rPr>
            </w:pPr>
            <w:r>
              <w:rPr>
                <w:b/>
                <w:bCs/>
                <w:color w:val="000000"/>
                <w:sz w:val="18"/>
                <w:szCs w:val="18"/>
              </w:rPr>
              <w:t> </w:t>
            </w:r>
          </w:p>
        </w:tc>
      </w:tr>
      <w:tr w:rsidR="0042475F" w14:paraId="109DA559" w14:textId="77777777" w:rsidTr="00834993">
        <w:trPr>
          <w:trHeight w:val="168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7ED8778" w14:textId="77777777" w:rsidR="0042475F" w:rsidRDefault="0042475F" w:rsidP="00834993">
            <w:pPr>
              <w:jc w:val="center"/>
              <w:rPr>
                <w:color w:val="000000"/>
                <w:sz w:val="18"/>
                <w:szCs w:val="18"/>
              </w:rPr>
            </w:pPr>
            <w:r>
              <w:rPr>
                <w:color w:val="000000"/>
                <w:sz w:val="18"/>
                <w:szCs w:val="18"/>
              </w:rPr>
              <w:t>1.1.</w:t>
            </w:r>
          </w:p>
        </w:tc>
        <w:tc>
          <w:tcPr>
            <w:tcW w:w="3120" w:type="dxa"/>
            <w:tcBorders>
              <w:top w:val="nil"/>
              <w:left w:val="nil"/>
              <w:bottom w:val="single" w:sz="4" w:space="0" w:color="auto"/>
              <w:right w:val="single" w:sz="4" w:space="0" w:color="auto"/>
            </w:tcBorders>
            <w:shd w:val="clear" w:color="auto" w:fill="auto"/>
            <w:vAlign w:val="center"/>
            <w:hideMark/>
          </w:tcPr>
          <w:p w14:paraId="4E72FABB" w14:textId="77777777" w:rsidR="0042475F" w:rsidRDefault="0042475F" w:rsidP="00834993">
            <w:pPr>
              <w:jc w:val="center"/>
              <w:rPr>
                <w:color w:val="000000"/>
                <w:sz w:val="18"/>
                <w:szCs w:val="18"/>
              </w:rPr>
            </w:pPr>
            <w:r>
              <w:rPr>
                <w:color w:val="000000"/>
                <w:sz w:val="18"/>
                <w:szCs w:val="18"/>
              </w:rPr>
              <w:t>Показатель 1.1 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НПА</w:t>
            </w:r>
          </w:p>
        </w:tc>
        <w:tc>
          <w:tcPr>
            <w:tcW w:w="1243" w:type="dxa"/>
            <w:tcBorders>
              <w:top w:val="nil"/>
              <w:left w:val="nil"/>
              <w:bottom w:val="single" w:sz="4" w:space="0" w:color="auto"/>
              <w:right w:val="single" w:sz="4" w:space="0" w:color="auto"/>
            </w:tcBorders>
            <w:shd w:val="clear" w:color="auto" w:fill="auto"/>
            <w:vAlign w:val="center"/>
            <w:hideMark/>
          </w:tcPr>
          <w:p w14:paraId="2C09C69B" w14:textId="77777777" w:rsidR="0042475F" w:rsidRDefault="0042475F" w:rsidP="00834993">
            <w:pPr>
              <w:jc w:val="center"/>
              <w:rPr>
                <w:b/>
                <w:bCs/>
                <w:i/>
                <w:iCs/>
                <w:color w:val="000000"/>
                <w:sz w:val="18"/>
                <w:szCs w:val="18"/>
              </w:rPr>
            </w:pPr>
            <w:r>
              <w:rPr>
                <w:b/>
                <w:bCs/>
                <w:i/>
                <w:iCs/>
                <w:color w:val="000000"/>
                <w:sz w:val="18"/>
                <w:szCs w:val="18"/>
              </w:rPr>
              <w:t>30</w:t>
            </w:r>
          </w:p>
        </w:tc>
        <w:tc>
          <w:tcPr>
            <w:tcW w:w="993" w:type="dxa"/>
            <w:tcBorders>
              <w:top w:val="nil"/>
              <w:left w:val="nil"/>
              <w:bottom w:val="single" w:sz="4" w:space="0" w:color="auto"/>
              <w:right w:val="single" w:sz="4" w:space="0" w:color="auto"/>
            </w:tcBorders>
            <w:shd w:val="clear" w:color="auto" w:fill="auto"/>
            <w:vAlign w:val="center"/>
            <w:hideMark/>
          </w:tcPr>
          <w:p w14:paraId="0E14E6A7" w14:textId="77777777" w:rsidR="0042475F" w:rsidRDefault="0042475F" w:rsidP="00834993">
            <w:pPr>
              <w:jc w:val="center"/>
              <w:rPr>
                <w:b/>
                <w:bCs/>
                <w:i/>
                <w:iCs/>
                <w:color w:val="FF0000"/>
                <w:sz w:val="18"/>
                <w:szCs w:val="18"/>
              </w:rPr>
            </w:pPr>
            <w:r>
              <w:rPr>
                <w:b/>
                <w:bCs/>
                <w:i/>
                <w:iCs/>
                <w:color w:val="FF0000"/>
                <w:sz w:val="18"/>
                <w:szCs w:val="18"/>
              </w:rPr>
              <w:t>28,5</w:t>
            </w:r>
          </w:p>
        </w:tc>
        <w:tc>
          <w:tcPr>
            <w:tcW w:w="992" w:type="dxa"/>
            <w:tcBorders>
              <w:top w:val="nil"/>
              <w:left w:val="nil"/>
              <w:bottom w:val="single" w:sz="4" w:space="0" w:color="auto"/>
              <w:right w:val="single" w:sz="4" w:space="0" w:color="auto"/>
            </w:tcBorders>
            <w:shd w:val="clear" w:color="auto" w:fill="auto"/>
            <w:noWrap/>
            <w:vAlign w:val="center"/>
            <w:hideMark/>
          </w:tcPr>
          <w:p w14:paraId="52E14CF0" w14:textId="77777777" w:rsidR="0042475F" w:rsidRDefault="0042475F" w:rsidP="00834993">
            <w:pPr>
              <w:jc w:val="center"/>
              <w:rPr>
                <w:color w:val="000000"/>
                <w:sz w:val="18"/>
                <w:szCs w:val="18"/>
              </w:rPr>
            </w:pPr>
            <w:r>
              <w:rPr>
                <w:color w:val="000000"/>
                <w:sz w:val="18"/>
                <w:szCs w:val="18"/>
              </w:rPr>
              <w:t>25,6</w:t>
            </w:r>
          </w:p>
        </w:tc>
        <w:tc>
          <w:tcPr>
            <w:tcW w:w="851" w:type="dxa"/>
            <w:tcBorders>
              <w:top w:val="nil"/>
              <w:left w:val="nil"/>
              <w:bottom w:val="single" w:sz="4" w:space="0" w:color="auto"/>
              <w:right w:val="single" w:sz="4" w:space="0" w:color="auto"/>
            </w:tcBorders>
            <w:shd w:val="clear" w:color="auto" w:fill="auto"/>
            <w:noWrap/>
            <w:vAlign w:val="center"/>
            <w:hideMark/>
          </w:tcPr>
          <w:p w14:paraId="28517CD7" w14:textId="77777777" w:rsidR="0042475F" w:rsidRDefault="0042475F" w:rsidP="00834993">
            <w:pPr>
              <w:jc w:val="center"/>
              <w:rPr>
                <w:color w:val="000000"/>
                <w:sz w:val="18"/>
                <w:szCs w:val="18"/>
              </w:rPr>
            </w:pPr>
            <w:r>
              <w:rPr>
                <w:color w:val="000000"/>
                <w:sz w:val="18"/>
                <w:szCs w:val="18"/>
              </w:rPr>
              <w:t>28,8</w:t>
            </w:r>
          </w:p>
        </w:tc>
        <w:tc>
          <w:tcPr>
            <w:tcW w:w="850" w:type="dxa"/>
            <w:tcBorders>
              <w:top w:val="nil"/>
              <w:left w:val="nil"/>
              <w:bottom w:val="single" w:sz="4" w:space="0" w:color="auto"/>
              <w:right w:val="single" w:sz="4" w:space="0" w:color="auto"/>
            </w:tcBorders>
            <w:shd w:val="clear" w:color="auto" w:fill="auto"/>
            <w:noWrap/>
            <w:vAlign w:val="center"/>
            <w:hideMark/>
          </w:tcPr>
          <w:p w14:paraId="592EFBED" w14:textId="77777777" w:rsidR="0042475F" w:rsidRDefault="0042475F" w:rsidP="00834993">
            <w:pPr>
              <w:jc w:val="center"/>
              <w:rPr>
                <w:color w:val="000000"/>
                <w:sz w:val="18"/>
                <w:szCs w:val="18"/>
              </w:rPr>
            </w:pPr>
            <w:r>
              <w:rPr>
                <w:color w:val="000000"/>
                <w:sz w:val="18"/>
                <w:szCs w:val="18"/>
              </w:rPr>
              <w:t>30,0</w:t>
            </w:r>
          </w:p>
        </w:tc>
        <w:tc>
          <w:tcPr>
            <w:tcW w:w="993" w:type="dxa"/>
            <w:tcBorders>
              <w:top w:val="nil"/>
              <w:left w:val="nil"/>
              <w:bottom w:val="single" w:sz="4" w:space="0" w:color="auto"/>
              <w:right w:val="single" w:sz="4" w:space="0" w:color="auto"/>
            </w:tcBorders>
            <w:shd w:val="clear" w:color="auto" w:fill="auto"/>
            <w:noWrap/>
            <w:vAlign w:val="center"/>
            <w:hideMark/>
          </w:tcPr>
          <w:p w14:paraId="7A83994C" w14:textId="77777777" w:rsidR="0042475F" w:rsidRDefault="0042475F" w:rsidP="00834993">
            <w:pPr>
              <w:jc w:val="center"/>
              <w:rPr>
                <w:color w:val="000000"/>
                <w:sz w:val="18"/>
                <w:szCs w:val="18"/>
              </w:rPr>
            </w:pPr>
            <w:r>
              <w:rPr>
                <w:color w:val="000000"/>
                <w:sz w:val="18"/>
                <w:szCs w:val="18"/>
              </w:rPr>
              <w:t>29,0</w:t>
            </w:r>
          </w:p>
        </w:tc>
        <w:tc>
          <w:tcPr>
            <w:tcW w:w="1134" w:type="dxa"/>
            <w:tcBorders>
              <w:top w:val="nil"/>
              <w:left w:val="nil"/>
              <w:bottom w:val="single" w:sz="4" w:space="0" w:color="auto"/>
              <w:right w:val="single" w:sz="4" w:space="0" w:color="auto"/>
            </w:tcBorders>
            <w:shd w:val="clear" w:color="auto" w:fill="auto"/>
            <w:noWrap/>
            <w:vAlign w:val="center"/>
            <w:hideMark/>
          </w:tcPr>
          <w:p w14:paraId="259CEF86" w14:textId="77777777" w:rsidR="0042475F" w:rsidRDefault="0042475F" w:rsidP="00834993">
            <w:pPr>
              <w:jc w:val="center"/>
              <w:rPr>
                <w:color w:val="000000"/>
                <w:sz w:val="18"/>
                <w:szCs w:val="18"/>
              </w:rPr>
            </w:pPr>
            <w:r>
              <w:rPr>
                <w:color w:val="000000"/>
                <w:sz w:val="18"/>
                <w:szCs w:val="18"/>
              </w:rPr>
              <w:t>29,0</w:t>
            </w:r>
          </w:p>
        </w:tc>
      </w:tr>
      <w:tr w:rsidR="0042475F" w14:paraId="52962F14" w14:textId="77777777" w:rsidTr="00834993">
        <w:trPr>
          <w:trHeight w:val="12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ADD0D9E" w14:textId="77777777" w:rsidR="0042475F" w:rsidRDefault="0042475F" w:rsidP="00834993">
            <w:pPr>
              <w:jc w:val="center"/>
              <w:rPr>
                <w:color w:val="000000"/>
                <w:sz w:val="18"/>
                <w:szCs w:val="18"/>
              </w:rPr>
            </w:pPr>
            <w:r>
              <w:rPr>
                <w:color w:val="000000"/>
                <w:sz w:val="18"/>
                <w:szCs w:val="18"/>
              </w:rPr>
              <w:t>1.2.</w:t>
            </w:r>
          </w:p>
        </w:tc>
        <w:tc>
          <w:tcPr>
            <w:tcW w:w="3120" w:type="dxa"/>
            <w:tcBorders>
              <w:top w:val="nil"/>
              <w:left w:val="nil"/>
              <w:bottom w:val="single" w:sz="4" w:space="0" w:color="auto"/>
              <w:right w:val="single" w:sz="4" w:space="0" w:color="auto"/>
            </w:tcBorders>
            <w:shd w:val="clear" w:color="auto" w:fill="auto"/>
            <w:vAlign w:val="center"/>
            <w:hideMark/>
          </w:tcPr>
          <w:p w14:paraId="5D602869" w14:textId="77777777" w:rsidR="0042475F" w:rsidRDefault="0042475F" w:rsidP="00834993">
            <w:pPr>
              <w:jc w:val="center"/>
              <w:rPr>
                <w:color w:val="000000"/>
                <w:sz w:val="18"/>
                <w:szCs w:val="18"/>
              </w:rPr>
            </w:pPr>
            <w:r>
              <w:rPr>
                <w:color w:val="000000"/>
                <w:sz w:val="18"/>
                <w:szCs w:val="18"/>
              </w:rPr>
              <w:t>Показатель 1.2 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tc>
        <w:tc>
          <w:tcPr>
            <w:tcW w:w="1243" w:type="dxa"/>
            <w:tcBorders>
              <w:top w:val="nil"/>
              <w:left w:val="nil"/>
              <w:bottom w:val="single" w:sz="4" w:space="0" w:color="auto"/>
              <w:right w:val="single" w:sz="4" w:space="0" w:color="auto"/>
            </w:tcBorders>
            <w:shd w:val="clear" w:color="auto" w:fill="auto"/>
            <w:vAlign w:val="center"/>
            <w:hideMark/>
          </w:tcPr>
          <w:p w14:paraId="4CFB1EF5" w14:textId="77777777" w:rsidR="0042475F" w:rsidRDefault="0042475F" w:rsidP="00834993">
            <w:pPr>
              <w:jc w:val="center"/>
              <w:rPr>
                <w:b/>
                <w:bCs/>
                <w:i/>
                <w:iCs/>
                <w:color w:val="000000"/>
                <w:sz w:val="18"/>
                <w:szCs w:val="18"/>
              </w:rPr>
            </w:pPr>
            <w:r>
              <w:rPr>
                <w:b/>
                <w:bCs/>
                <w:i/>
                <w:iCs/>
                <w:color w:val="000000"/>
                <w:sz w:val="18"/>
                <w:szCs w:val="18"/>
              </w:rPr>
              <w:t>30</w:t>
            </w:r>
          </w:p>
        </w:tc>
        <w:tc>
          <w:tcPr>
            <w:tcW w:w="993" w:type="dxa"/>
            <w:tcBorders>
              <w:top w:val="nil"/>
              <w:left w:val="nil"/>
              <w:bottom w:val="single" w:sz="4" w:space="0" w:color="auto"/>
              <w:right w:val="single" w:sz="4" w:space="0" w:color="auto"/>
            </w:tcBorders>
            <w:shd w:val="clear" w:color="auto" w:fill="auto"/>
            <w:vAlign w:val="center"/>
            <w:hideMark/>
          </w:tcPr>
          <w:p w14:paraId="58DF7C89" w14:textId="77777777" w:rsidR="0042475F" w:rsidRDefault="0042475F" w:rsidP="00834993">
            <w:pPr>
              <w:jc w:val="center"/>
              <w:rPr>
                <w:b/>
                <w:bCs/>
                <w:i/>
                <w:iCs/>
                <w:color w:val="FF0000"/>
                <w:sz w:val="18"/>
                <w:szCs w:val="18"/>
              </w:rPr>
            </w:pPr>
            <w:r>
              <w:rPr>
                <w:b/>
                <w:bCs/>
                <w:i/>
                <w:iCs/>
                <w:color w:val="FF0000"/>
                <w:sz w:val="18"/>
                <w:szCs w:val="18"/>
              </w:rPr>
              <w:t>21,6</w:t>
            </w:r>
          </w:p>
        </w:tc>
        <w:tc>
          <w:tcPr>
            <w:tcW w:w="992" w:type="dxa"/>
            <w:tcBorders>
              <w:top w:val="nil"/>
              <w:left w:val="nil"/>
              <w:bottom w:val="single" w:sz="4" w:space="0" w:color="auto"/>
              <w:right w:val="single" w:sz="4" w:space="0" w:color="auto"/>
            </w:tcBorders>
            <w:shd w:val="clear" w:color="auto" w:fill="auto"/>
            <w:noWrap/>
            <w:vAlign w:val="center"/>
            <w:hideMark/>
          </w:tcPr>
          <w:p w14:paraId="10B98451" w14:textId="77777777" w:rsidR="0042475F" w:rsidRDefault="0042475F" w:rsidP="00834993">
            <w:pPr>
              <w:jc w:val="center"/>
              <w:rPr>
                <w:color w:val="000000"/>
                <w:sz w:val="18"/>
                <w:szCs w:val="18"/>
              </w:rPr>
            </w:pPr>
            <w:r>
              <w:rPr>
                <w:color w:val="000000"/>
                <w:sz w:val="18"/>
                <w:szCs w:val="18"/>
              </w:rPr>
              <w:t>30,0</w:t>
            </w:r>
          </w:p>
        </w:tc>
        <w:tc>
          <w:tcPr>
            <w:tcW w:w="851" w:type="dxa"/>
            <w:tcBorders>
              <w:top w:val="nil"/>
              <w:left w:val="nil"/>
              <w:bottom w:val="single" w:sz="4" w:space="0" w:color="auto"/>
              <w:right w:val="single" w:sz="4" w:space="0" w:color="auto"/>
            </w:tcBorders>
            <w:shd w:val="clear" w:color="auto" w:fill="auto"/>
            <w:noWrap/>
            <w:vAlign w:val="center"/>
            <w:hideMark/>
          </w:tcPr>
          <w:p w14:paraId="3815C429" w14:textId="77777777" w:rsidR="0042475F" w:rsidRDefault="0042475F" w:rsidP="00834993">
            <w:pPr>
              <w:jc w:val="center"/>
              <w:rPr>
                <w:color w:val="000000"/>
                <w:sz w:val="18"/>
                <w:szCs w:val="18"/>
              </w:rPr>
            </w:pPr>
            <w:r>
              <w:rPr>
                <w:color w:val="000000"/>
                <w:sz w:val="18"/>
                <w:szCs w:val="18"/>
              </w:rPr>
              <w:t>18,0</w:t>
            </w:r>
          </w:p>
        </w:tc>
        <w:tc>
          <w:tcPr>
            <w:tcW w:w="850" w:type="dxa"/>
            <w:tcBorders>
              <w:top w:val="nil"/>
              <w:left w:val="nil"/>
              <w:bottom w:val="single" w:sz="4" w:space="0" w:color="auto"/>
              <w:right w:val="single" w:sz="4" w:space="0" w:color="auto"/>
            </w:tcBorders>
            <w:shd w:val="clear" w:color="auto" w:fill="auto"/>
            <w:noWrap/>
            <w:vAlign w:val="center"/>
            <w:hideMark/>
          </w:tcPr>
          <w:p w14:paraId="36131D3B" w14:textId="77777777" w:rsidR="0042475F" w:rsidRDefault="0042475F" w:rsidP="00834993">
            <w:pPr>
              <w:jc w:val="center"/>
              <w:rPr>
                <w:color w:val="000000"/>
                <w:sz w:val="18"/>
                <w:szCs w:val="18"/>
              </w:rPr>
            </w:pPr>
            <w:r>
              <w:rPr>
                <w:color w:val="000000"/>
                <w:sz w:val="18"/>
                <w:szCs w:val="18"/>
              </w:rPr>
              <w:t>12,0</w:t>
            </w:r>
          </w:p>
        </w:tc>
        <w:tc>
          <w:tcPr>
            <w:tcW w:w="993" w:type="dxa"/>
            <w:tcBorders>
              <w:top w:val="nil"/>
              <w:left w:val="nil"/>
              <w:bottom w:val="single" w:sz="4" w:space="0" w:color="auto"/>
              <w:right w:val="single" w:sz="4" w:space="0" w:color="auto"/>
            </w:tcBorders>
            <w:shd w:val="clear" w:color="auto" w:fill="auto"/>
            <w:noWrap/>
            <w:vAlign w:val="center"/>
            <w:hideMark/>
          </w:tcPr>
          <w:p w14:paraId="16552D17" w14:textId="77777777" w:rsidR="0042475F" w:rsidRDefault="0042475F" w:rsidP="00834993">
            <w:pPr>
              <w:jc w:val="center"/>
              <w:rPr>
                <w:color w:val="000000"/>
                <w:sz w:val="18"/>
                <w:szCs w:val="18"/>
              </w:rPr>
            </w:pPr>
            <w:r>
              <w:rPr>
                <w:color w:val="000000"/>
                <w:sz w:val="18"/>
                <w:szCs w:val="18"/>
              </w:rPr>
              <w:t>30,0</w:t>
            </w:r>
          </w:p>
        </w:tc>
        <w:tc>
          <w:tcPr>
            <w:tcW w:w="1134" w:type="dxa"/>
            <w:tcBorders>
              <w:top w:val="nil"/>
              <w:left w:val="nil"/>
              <w:bottom w:val="single" w:sz="4" w:space="0" w:color="auto"/>
              <w:right w:val="single" w:sz="4" w:space="0" w:color="auto"/>
            </w:tcBorders>
            <w:shd w:val="clear" w:color="auto" w:fill="auto"/>
            <w:noWrap/>
            <w:vAlign w:val="center"/>
            <w:hideMark/>
          </w:tcPr>
          <w:p w14:paraId="5CAF77DD" w14:textId="77777777" w:rsidR="0042475F" w:rsidRDefault="0042475F" w:rsidP="00834993">
            <w:pPr>
              <w:jc w:val="center"/>
              <w:rPr>
                <w:color w:val="000000"/>
                <w:sz w:val="18"/>
                <w:szCs w:val="18"/>
              </w:rPr>
            </w:pPr>
            <w:r>
              <w:rPr>
                <w:color w:val="000000"/>
                <w:sz w:val="18"/>
                <w:szCs w:val="18"/>
              </w:rPr>
              <w:t>18,0</w:t>
            </w:r>
          </w:p>
        </w:tc>
      </w:tr>
      <w:tr w:rsidR="0042475F" w14:paraId="44F0DCA1" w14:textId="77777777" w:rsidTr="00834993">
        <w:trPr>
          <w:trHeight w:val="168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698EB47" w14:textId="77777777" w:rsidR="0042475F" w:rsidRDefault="0042475F" w:rsidP="00834993">
            <w:pPr>
              <w:jc w:val="center"/>
              <w:rPr>
                <w:color w:val="000000"/>
                <w:sz w:val="18"/>
                <w:szCs w:val="18"/>
              </w:rPr>
            </w:pPr>
            <w:r>
              <w:rPr>
                <w:color w:val="000000"/>
                <w:sz w:val="18"/>
                <w:szCs w:val="18"/>
              </w:rPr>
              <w:t>1.3.</w:t>
            </w:r>
          </w:p>
        </w:tc>
        <w:tc>
          <w:tcPr>
            <w:tcW w:w="3120" w:type="dxa"/>
            <w:tcBorders>
              <w:top w:val="nil"/>
              <w:left w:val="nil"/>
              <w:bottom w:val="single" w:sz="4" w:space="0" w:color="auto"/>
              <w:right w:val="single" w:sz="4" w:space="0" w:color="auto"/>
            </w:tcBorders>
            <w:shd w:val="clear" w:color="auto" w:fill="auto"/>
            <w:vAlign w:val="center"/>
            <w:hideMark/>
          </w:tcPr>
          <w:p w14:paraId="1386FAE8" w14:textId="77777777" w:rsidR="0042475F" w:rsidRDefault="0042475F" w:rsidP="00834993">
            <w:pPr>
              <w:jc w:val="center"/>
              <w:rPr>
                <w:color w:val="000000"/>
                <w:sz w:val="18"/>
                <w:szCs w:val="18"/>
              </w:rPr>
            </w:pPr>
            <w:r>
              <w:rPr>
                <w:color w:val="000000"/>
                <w:sz w:val="18"/>
                <w:szCs w:val="18"/>
              </w:rPr>
              <w:t>Показатель 1.3 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"Интернет"</w:t>
            </w:r>
          </w:p>
        </w:tc>
        <w:tc>
          <w:tcPr>
            <w:tcW w:w="1243" w:type="dxa"/>
            <w:tcBorders>
              <w:top w:val="nil"/>
              <w:left w:val="nil"/>
              <w:bottom w:val="single" w:sz="4" w:space="0" w:color="auto"/>
              <w:right w:val="single" w:sz="4" w:space="0" w:color="auto"/>
            </w:tcBorders>
            <w:shd w:val="clear" w:color="auto" w:fill="auto"/>
            <w:vAlign w:val="center"/>
            <w:hideMark/>
          </w:tcPr>
          <w:p w14:paraId="3C545047" w14:textId="77777777" w:rsidR="0042475F" w:rsidRDefault="0042475F" w:rsidP="00834993">
            <w:pPr>
              <w:jc w:val="center"/>
              <w:rPr>
                <w:b/>
                <w:bCs/>
                <w:i/>
                <w:iCs/>
                <w:color w:val="000000"/>
                <w:sz w:val="18"/>
                <w:szCs w:val="18"/>
              </w:rPr>
            </w:pPr>
            <w:r>
              <w:rPr>
                <w:b/>
                <w:bCs/>
                <w:i/>
                <w:iCs/>
                <w:color w:val="000000"/>
                <w:sz w:val="18"/>
                <w:szCs w:val="18"/>
              </w:rPr>
              <w:t>40</w:t>
            </w:r>
          </w:p>
        </w:tc>
        <w:tc>
          <w:tcPr>
            <w:tcW w:w="993" w:type="dxa"/>
            <w:tcBorders>
              <w:top w:val="nil"/>
              <w:left w:val="nil"/>
              <w:bottom w:val="single" w:sz="4" w:space="0" w:color="auto"/>
              <w:right w:val="single" w:sz="4" w:space="0" w:color="auto"/>
            </w:tcBorders>
            <w:shd w:val="clear" w:color="auto" w:fill="auto"/>
            <w:vAlign w:val="center"/>
            <w:hideMark/>
          </w:tcPr>
          <w:p w14:paraId="09987DE7" w14:textId="77777777" w:rsidR="0042475F" w:rsidRDefault="0042475F" w:rsidP="00834993">
            <w:pPr>
              <w:jc w:val="center"/>
              <w:rPr>
                <w:b/>
                <w:bCs/>
                <w:i/>
                <w:iCs/>
                <w:color w:val="FF0000"/>
                <w:sz w:val="18"/>
                <w:szCs w:val="18"/>
              </w:rPr>
            </w:pPr>
            <w:r>
              <w:rPr>
                <w:b/>
                <w:bCs/>
                <w:i/>
                <w:iCs/>
                <w:color w:val="FF0000"/>
                <w:sz w:val="18"/>
                <w:szCs w:val="18"/>
              </w:rPr>
              <w:t>38,4</w:t>
            </w:r>
          </w:p>
        </w:tc>
        <w:tc>
          <w:tcPr>
            <w:tcW w:w="992" w:type="dxa"/>
            <w:tcBorders>
              <w:top w:val="nil"/>
              <w:left w:val="nil"/>
              <w:bottom w:val="single" w:sz="4" w:space="0" w:color="auto"/>
              <w:right w:val="single" w:sz="4" w:space="0" w:color="auto"/>
            </w:tcBorders>
            <w:shd w:val="clear" w:color="auto" w:fill="auto"/>
            <w:noWrap/>
            <w:vAlign w:val="center"/>
            <w:hideMark/>
          </w:tcPr>
          <w:p w14:paraId="3A22ACAF" w14:textId="77777777" w:rsidR="0042475F" w:rsidRDefault="0042475F" w:rsidP="00834993">
            <w:pPr>
              <w:jc w:val="center"/>
              <w:rPr>
                <w:color w:val="000000"/>
                <w:sz w:val="18"/>
                <w:szCs w:val="18"/>
              </w:rPr>
            </w:pPr>
            <w:r>
              <w:rPr>
                <w:color w:val="000000"/>
                <w:sz w:val="18"/>
                <w:szCs w:val="18"/>
              </w:rPr>
              <w:t>36,8</w:t>
            </w:r>
          </w:p>
        </w:tc>
        <w:tc>
          <w:tcPr>
            <w:tcW w:w="851" w:type="dxa"/>
            <w:tcBorders>
              <w:top w:val="nil"/>
              <w:left w:val="nil"/>
              <w:bottom w:val="single" w:sz="4" w:space="0" w:color="auto"/>
              <w:right w:val="single" w:sz="4" w:space="0" w:color="auto"/>
            </w:tcBorders>
            <w:shd w:val="clear" w:color="auto" w:fill="auto"/>
            <w:noWrap/>
            <w:vAlign w:val="center"/>
            <w:hideMark/>
          </w:tcPr>
          <w:p w14:paraId="5F477E07" w14:textId="77777777" w:rsidR="0042475F" w:rsidRDefault="0042475F" w:rsidP="00834993">
            <w:pPr>
              <w:jc w:val="center"/>
              <w:rPr>
                <w:color w:val="000000"/>
                <w:sz w:val="18"/>
                <w:szCs w:val="18"/>
              </w:rPr>
            </w:pPr>
            <w:r>
              <w:rPr>
                <w:color w:val="000000"/>
                <w:sz w:val="18"/>
                <w:szCs w:val="18"/>
              </w:rPr>
              <w:t>37,4</w:t>
            </w:r>
          </w:p>
        </w:tc>
        <w:tc>
          <w:tcPr>
            <w:tcW w:w="850" w:type="dxa"/>
            <w:tcBorders>
              <w:top w:val="nil"/>
              <w:left w:val="nil"/>
              <w:bottom w:val="single" w:sz="4" w:space="0" w:color="auto"/>
              <w:right w:val="single" w:sz="4" w:space="0" w:color="auto"/>
            </w:tcBorders>
            <w:shd w:val="clear" w:color="auto" w:fill="auto"/>
            <w:noWrap/>
            <w:vAlign w:val="center"/>
            <w:hideMark/>
          </w:tcPr>
          <w:p w14:paraId="54BAC52F" w14:textId="77777777" w:rsidR="0042475F" w:rsidRDefault="0042475F" w:rsidP="00834993">
            <w:pPr>
              <w:jc w:val="center"/>
              <w:rPr>
                <w:color w:val="000000"/>
                <w:sz w:val="18"/>
                <w:szCs w:val="18"/>
              </w:rPr>
            </w:pPr>
            <w:r>
              <w:rPr>
                <w:color w:val="000000"/>
                <w:sz w:val="18"/>
                <w:szCs w:val="18"/>
              </w:rPr>
              <w:t>39,4</w:t>
            </w:r>
          </w:p>
        </w:tc>
        <w:tc>
          <w:tcPr>
            <w:tcW w:w="993" w:type="dxa"/>
            <w:tcBorders>
              <w:top w:val="nil"/>
              <w:left w:val="nil"/>
              <w:bottom w:val="single" w:sz="4" w:space="0" w:color="auto"/>
              <w:right w:val="single" w:sz="4" w:space="0" w:color="auto"/>
            </w:tcBorders>
            <w:shd w:val="clear" w:color="auto" w:fill="auto"/>
            <w:noWrap/>
            <w:vAlign w:val="center"/>
            <w:hideMark/>
          </w:tcPr>
          <w:p w14:paraId="1C2B7278" w14:textId="77777777" w:rsidR="0042475F" w:rsidRDefault="0042475F" w:rsidP="00834993">
            <w:pPr>
              <w:jc w:val="center"/>
              <w:rPr>
                <w:color w:val="000000"/>
                <w:sz w:val="18"/>
                <w:szCs w:val="18"/>
              </w:rPr>
            </w:pPr>
            <w:r>
              <w:rPr>
                <w:color w:val="000000"/>
                <w:sz w:val="18"/>
                <w:szCs w:val="18"/>
              </w:rPr>
              <w:t>39,9</w:t>
            </w:r>
          </w:p>
        </w:tc>
        <w:tc>
          <w:tcPr>
            <w:tcW w:w="1134" w:type="dxa"/>
            <w:tcBorders>
              <w:top w:val="nil"/>
              <w:left w:val="nil"/>
              <w:bottom w:val="single" w:sz="4" w:space="0" w:color="auto"/>
              <w:right w:val="single" w:sz="4" w:space="0" w:color="auto"/>
            </w:tcBorders>
            <w:shd w:val="clear" w:color="auto" w:fill="auto"/>
            <w:noWrap/>
            <w:vAlign w:val="center"/>
            <w:hideMark/>
          </w:tcPr>
          <w:p w14:paraId="49D329A1" w14:textId="77777777" w:rsidR="0042475F" w:rsidRDefault="0042475F" w:rsidP="00834993">
            <w:pPr>
              <w:jc w:val="center"/>
              <w:rPr>
                <w:color w:val="000000"/>
                <w:sz w:val="18"/>
                <w:szCs w:val="18"/>
              </w:rPr>
            </w:pPr>
            <w:r>
              <w:rPr>
                <w:color w:val="000000"/>
                <w:sz w:val="18"/>
                <w:szCs w:val="18"/>
              </w:rPr>
              <w:t>38,3</w:t>
            </w:r>
          </w:p>
        </w:tc>
      </w:tr>
      <w:tr w:rsidR="0042475F" w14:paraId="6A131C11" w14:textId="77777777" w:rsidTr="00834993">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74CEFD7" w14:textId="77777777" w:rsidR="0042475F" w:rsidRDefault="0042475F" w:rsidP="00834993">
            <w:pPr>
              <w:jc w:val="center"/>
              <w:rPr>
                <w:b/>
                <w:bCs/>
                <w:color w:val="000000"/>
                <w:sz w:val="18"/>
                <w:szCs w:val="18"/>
              </w:rPr>
            </w:pPr>
            <w:r>
              <w:rPr>
                <w:b/>
                <w:bCs/>
                <w:color w:val="000000"/>
                <w:sz w:val="18"/>
                <w:szCs w:val="18"/>
              </w:rPr>
              <w:t> </w:t>
            </w:r>
          </w:p>
        </w:tc>
        <w:tc>
          <w:tcPr>
            <w:tcW w:w="3120" w:type="dxa"/>
            <w:tcBorders>
              <w:top w:val="nil"/>
              <w:left w:val="nil"/>
              <w:bottom w:val="single" w:sz="4" w:space="0" w:color="auto"/>
              <w:right w:val="single" w:sz="4" w:space="0" w:color="auto"/>
            </w:tcBorders>
            <w:shd w:val="clear" w:color="auto" w:fill="auto"/>
            <w:vAlign w:val="center"/>
            <w:hideMark/>
          </w:tcPr>
          <w:p w14:paraId="0D9A05C4" w14:textId="77777777" w:rsidR="0042475F" w:rsidRDefault="0042475F" w:rsidP="00834993">
            <w:pPr>
              <w:jc w:val="center"/>
              <w:rPr>
                <w:b/>
                <w:bCs/>
                <w:color w:val="000000"/>
                <w:sz w:val="18"/>
                <w:szCs w:val="18"/>
              </w:rPr>
            </w:pPr>
            <w:r>
              <w:rPr>
                <w:b/>
                <w:bCs/>
                <w:color w:val="000000"/>
                <w:sz w:val="18"/>
                <w:szCs w:val="18"/>
              </w:rPr>
              <w:t>Итого по критерию 1:</w:t>
            </w:r>
          </w:p>
        </w:tc>
        <w:tc>
          <w:tcPr>
            <w:tcW w:w="1243" w:type="dxa"/>
            <w:tcBorders>
              <w:top w:val="nil"/>
              <w:left w:val="nil"/>
              <w:bottom w:val="single" w:sz="4" w:space="0" w:color="auto"/>
              <w:right w:val="single" w:sz="4" w:space="0" w:color="auto"/>
            </w:tcBorders>
            <w:shd w:val="clear" w:color="auto" w:fill="auto"/>
            <w:vAlign w:val="center"/>
            <w:hideMark/>
          </w:tcPr>
          <w:p w14:paraId="68DBF0F0" w14:textId="77777777" w:rsidR="0042475F" w:rsidRDefault="0042475F" w:rsidP="00834993">
            <w:pPr>
              <w:jc w:val="center"/>
              <w:rPr>
                <w:b/>
                <w:bCs/>
                <w:i/>
                <w:iCs/>
                <w:color w:val="000000"/>
                <w:sz w:val="18"/>
                <w:szCs w:val="18"/>
              </w:rPr>
            </w:pPr>
            <w:r>
              <w:rPr>
                <w:b/>
                <w:bCs/>
                <w:i/>
                <w:iCs/>
                <w:color w:val="000000"/>
                <w:sz w:val="18"/>
                <w:szCs w:val="18"/>
              </w:rPr>
              <w:t>100</w:t>
            </w:r>
          </w:p>
        </w:tc>
        <w:tc>
          <w:tcPr>
            <w:tcW w:w="993" w:type="dxa"/>
            <w:tcBorders>
              <w:top w:val="nil"/>
              <w:left w:val="nil"/>
              <w:bottom w:val="single" w:sz="4" w:space="0" w:color="auto"/>
              <w:right w:val="single" w:sz="4" w:space="0" w:color="auto"/>
            </w:tcBorders>
            <w:shd w:val="clear" w:color="auto" w:fill="auto"/>
            <w:vAlign w:val="center"/>
            <w:hideMark/>
          </w:tcPr>
          <w:p w14:paraId="58B724FE" w14:textId="77777777" w:rsidR="0042475F" w:rsidRDefault="0042475F" w:rsidP="00834993">
            <w:pPr>
              <w:jc w:val="center"/>
              <w:rPr>
                <w:b/>
                <w:bCs/>
                <w:i/>
                <w:iCs/>
                <w:color w:val="FF0000"/>
                <w:sz w:val="18"/>
                <w:szCs w:val="18"/>
              </w:rPr>
            </w:pPr>
            <w:r>
              <w:rPr>
                <w:b/>
                <w:bCs/>
                <w:i/>
                <w:iCs/>
                <w:color w:val="FF0000"/>
                <w:sz w:val="18"/>
                <w:szCs w:val="18"/>
              </w:rPr>
              <w:t>88,5</w:t>
            </w:r>
          </w:p>
        </w:tc>
        <w:tc>
          <w:tcPr>
            <w:tcW w:w="992" w:type="dxa"/>
            <w:tcBorders>
              <w:top w:val="nil"/>
              <w:left w:val="nil"/>
              <w:bottom w:val="single" w:sz="4" w:space="0" w:color="auto"/>
              <w:right w:val="single" w:sz="4" w:space="0" w:color="auto"/>
            </w:tcBorders>
            <w:shd w:val="clear" w:color="auto" w:fill="auto"/>
            <w:noWrap/>
            <w:vAlign w:val="center"/>
            <w:hideMark/>
          </w:tcPr>
          <w:p w14:paraId="0512FD24" w14:textId="77777777" w:rsidR="0042475F" w:rsidRDefault="0042475F" w:rsidP="00834993">
            <w:pPr>
              <w:jc w:val="center"/>
              <w:rPr>
                <w:b/>
                <w:bCs/>
                <w:color w:val="000000"/>
                <w:sz w:val="18"/>
                <w:szCs w:val="18"/>
              </w:rPr>
            </w:pPr>
            <w:r>
              <w:rPr>
                <w:b/>
                <w:bCs/>
                <w:color w:val="000000"/>
                <w:sz w:val="18"/>
                <w:szCs w:val="18"/>
              </w:rPr>
              <w:t>92,3</w:t>
            </w:r>
          </w:p>
        </w:tc>
        <w:tc>
          <w:tcPr>
            <w:tcW w:w="851" w:type="dxa"/>
            <w:tcBorders>
              <w:top w:val="nil"/>
              <w:left w:val="nil"/>
              <w:bottom w:val="single" w:sz="4" w:space="0" w:color="auto"/>
              <w:right w:val="single" w:sz="4" w:space="0" w:color="auto"/>
            </w:tcBorders>
            <w:shd w:val="clear" w:color="auto" w:fill="auto"/>
            <w:noWrap/>
            <w:vAlign w:val="center"/>
            <w:hideMark/>
          </w:tcPr>
          <w:p w14:paraId="448611E3" w14:textId="77777777" w:rsidR="0042475F" w:rsidRDefault="0042475F" w:rsidP="00834993">
            <w:pPr>
              <w:jc w:val="center"/>
              <w:rPr>
                <w:b/>
                <w:bCs/>
                <w:color w:val="000000"/>
                <w:sz w:val="18"/>
                <w:szCs w:val="18"/>
              </w:rPr>
            </w:pPr>
            <w:r>
              <w:rPr>
                <w:b/>
                <w:bCs/>
                <w:color w:val="000000"/>
                <w:sz w:val="18"/>
                <w:szCs w:val="18"/>
              </w:rPr>
              <w:t>84,2</w:t>
            </w:r>
          </w:p>
        </w:tc>
        <w:tc>
          <w:tcPr>
            <w:tcW w:w="850" w:type="dxa"/>
            <w:tcBorders>
              <w:top w:val="nil"/>
              <w:left w:val="nil"/>
              <w:bottom w:val="single" w:sz="4" w:space="0" w:color="auto"/>
              <w:right w:val="single" w:sz="4" w:space="0" w:color="auto"/>
            </w:tcBorders>
            <w:shd w:val="clear" w:color="auto" w:fill="auto"/>
            <w:noWrap/>
            <w:vAlign w:val="center"/>
            <w:hideMark/>
          </w:tcPr>
          <w:p w14:paraId="66691A10" w14:textId="77777777" w:rsidR="0042475F" w:rsidRDefault="0042475F" w:rsidP="00834993">
            <w:pPr>
              <w:jc w:val="center"/>
              <w:rPr>
                <w:b/>
                <w:bCs/>
                <w:color w:val="000000"/>
                <w:sz w:val="18"/>
                <w:szCs w:val="18"/>
              </w:rPr>
            </w:pPr>
            <w:r>
              <w:rPr>
                <w:b/>
                <w:bCs/>
                <w:color w:val="000000"/>
                <w:sz w:val="18"/>
                <w:szCs w:val="18"/>
              </w:rPr>
              <w:t>81,4</w:t>
            </w:r>
          </w:p>
        </w:tc>
        <w:tc>
          <w:tcPr>
            <w:tcW w:w="993" w:type="dxa"/>
            <w:tcBorders>
              <w:top w:val="nil"/>
              <w:left w:val="nil"/>
              <w:bottom w:val="single" w:sz="4" w:space="0" w:color="auto"/>
              <w:right w:val="single" w:sz="4" w:space="0" w:color="auto"/>
            </w:tcBorders>
            <w:shd w:val="clear" w:color="auto" w:fill="auto"/>
            <w:noWrap/>
            <w:vAlign w:val="center"/>
            <w:hideMark/>
          </w:tcPr>
          <w:p w14:paraId="6919C787" w14:textId="77777777" w:rsidR="0042475F" w:rsidRDefault="0042475F" w:rsidP="00834993">
            <w:pPr>
              <w:jc w:val="center"/>
              <w:rPr>
                <w:b/>
                <w:bCs/>
                <w:color w:val="000000"/>
                <w:sz w:val="18"/>
                <w:szCs w:val="18"/>
              </w:rPr>
            </w:pPr>
            <w:r>
              <w:rPr>
                <w:b/>
                <w:bCs/>
                <w:color w:val="000000"/>
                <w:sz w:val="18"/>
                <w:szCs w:val="18"/>
              </w:rPr>
              <w:t>98,9</w:t>
            </w:r>
          </w:p>
        </w:tc>
        <w:tc>
          <w:tcPr>
            <w:tcW w:w="1134" w:type="dxa"/>
            <w:tcBorders>
              <w:top w:val="nil"/>
              <w:left w:val="nil"/>
              <w:bottom w:val="single" w:sz="4" w:space="0" w:color="auto"/>
              <w:right w:val="single" w:sz="4" w:space="0" w:color="auto"/>
            </w:tcBorders>
            <w:shd w:val="clear" w:color="auto" w:fill="auto"/>
            <w:noWrap/>
            <w:vAlign w:val="center"/>
            <w:hideMark/>
          </w:tcPr>
          <w:p w14:paraId="1D087F94" w14:textId="77777777" w:rsidR="0042475F" w:rsidRDefault="0042475F" w:rsidP="00834993">
            <w:pPr>
              <w:jc w:val="center"/>
              <w:rPr>
                <w:b/>
                <w:bCs/>
                <w:color w:val="000000"/>
                <w:sz w:val="18"/>
                <w:szCs w:val="18"/>
              </w:rPr>
            </w:pPr>
            <w:r>
              <w:rPr>
                <w:b/>
                <w:bCs/>
                <w:color w:val="000000"/>
                <w:sz w:val="18"/>
                <w:szCs w:val="18"/>
              </w:rPr>
              <w:t>85,4</w:t>
            </w:r>
          </w:p>
        </w:tc>
      </w:tr>
      <w:tr w:rsidR="0042475F" w14:paraId="7535D627" w14:textId="77777777" w:rsidTr="00834993">
        <w:trPr>
          <w:trHeight w:val="540"/>
        </w:trPr>
        <w:tc>
          <w:tcPr>
            <w:tcW w:w="3687"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7A28A711" w14:textId="77777777" w:rsidR="0042475F" w:rsidRDefault="0042475F" w:rsidP="00834993">
            <w:pPr>
              <w:jc w:val="center"/>
              <w:rPr>
                <w:b/>
                <w:bCs/>
                <w:color w:val="000000"/>
                <w:sz w:val="18"/>
                <w:szCs w:val="18"/>
              </w:rPr>
            </w:pPr>
            <w:r>
              <w:rPr>
                <w:b/>
                <w:bCs/>
                <w:color w:val="000000"/>
                <w:sz w:val="18"/>
                <w:szCs w:val="18"/>
              </w:rPr>
              <w:t>2. Критерий комфортности условий предоставления услуг</w:t>
            </w:r>
          </w:p>
        </w:tc>
        <w:tc>
          <w:tcPr>
            <w:tcW w:w="1243" w:type="dxa"/>
            <w:tcBorders>
              <w:top w:val="nil"/>
              <w:left w:val="nil"/>
              <w:bottom w:val="single" w:sz="4" w:space="0" w:color="auto"/>
              <w:right w:val="single" w:sz="4" w:space="0" w:color="auto"/>
            </w:tcBorders>
            <w:shd w:val="clear" w:color="000000" w:fill="BFBFBF"/>
            <w:vAlign w:val="center"/>
            <w:hideMark/>
          </w:tcPr>
          <w:p w14:paraId="049E30CA" w14:textId="77777777" w:rsidR="0042475F" w:rsidRDefault="0042475F" w:rsidP="00834993">
            <w:pPr>
              <w:rPr>
                <w:b/>
                <w:bCs/>
                <w:color w:val="000000"/>
                <w:sz w:val="18"/>
                <w:szCs w:val="18"/>
              </w:rPr>
            </w:pPr>
            <w:r>
              <w:rPr>
                <w:b/>
                <w:bCs/>
                <w:color w:val="000000"/>
                <w:sz w:val="18"/>
                <w:szCs w:val="18"/>
              </w:rPr>
              <w:t> </w:t>
            </w:r>
          </w:p>
        </w:tc>
        <w:tc>
          <w:tcPr>
            <w:tcW w:w="993" w:type="dxa"/>
            <w:tcBorders>
              <w:top w:val="nil"/>
              <w:left w:val="nil"/>
              <w:bottom w:val="single" w:sz="4" w:space="0" w:color="auto"/>
              <w:right w:val="single" w:sz="4" w:space="0" w:color="auto"/>
            </w:tcBorders>
            <w:shd w:val="clear" w:color="000000" w:fill="BFBFBF"/>
            <w:vAlign w:val="center"/>
            <w:hideMark/>
          </w:tcPr>
          <w:p w14:paraId="43C2615E" w14:textId="77777777" w:rsidR="0042475F" w:rsidRDefault="0042475F" w:rsidP="00834993">
            <w:pPr>
              <w:rPr>
                <w:b/>
                <w:bCs/>
                <w:color w:val="000000"/>
                <w:sz w:val="18"/>
                <w:szCs w:val="18"/>
              </w:rPr>
            </w:pPr>
            <w:r>
              <w:rPr>
                <w:b/>
                <w:bCs/>
                <w:color w:val="000000"/>
                <w:sz w:val="18"/>
                <w:szCs w:val="18"/>
              </w:rPr>
              <w:t> </w:t>
            </w:r>
          </w:p>
        </w:tc>
        <w:tc>
          <w:tcPr>
            <w:tcW w:w="992" w:type="dxa"/>
            <w:tcBorders>
              <w:top w:val="nil"/>
              <w:left w:val="nil"/>
              <w:bottom w:val="single" w:sz="4" w:space="0" w:color="auto"/>
              <w:right w:val="single" w:sz="4" w:space="0" w:color="auto"/>
            </w:tcBorders>
            <w:shd w:val="clear" w:color="000000" w:fill="BFBFBF"/>
            <w:noWrap/>
            <w:vAlign w:val="center"/>
            <w:hideMark/>
          </w:tcPr>
          <w:p w14:paraId="131E1E88" w14:textId="77777777" w:rsidR="0042475F" w:rsidRDefault="0042475F" w:rsidP="00834993">
            <w:pPr>
              <w:jc w:val="center"/>
              <w:rPr>
                <w:b/>
                <w:bCs/>
                <w:color w:val="000000"/>
                <w:sz w:val="18"/>
                <w:szCs w:val="18"/>
              </w:rPr>
            </w:pPr>
            <w:r>
              <w:rPr>
                <w:b/>
                <w:bCs/>
                <w:color w:val="000000"/>
                <w:sz w:val="18"/>
                <w:szCs w:val="18"/>
              </w:rPr>
              <w:t> </w:t>
            </w:r>
          </w:p>
        </w:tc>
        <w:tc>
          <w:tcPr>
            <w:tcW w:w="851" w:type="dxa"/>
            <w:tcBorders>
              <w:top w:val="nil"/>
              <w:left w:val="nil"/>
              <w:bottom w:val="single" w:sz="4" w:space="0" w:color="auto"/>
              <w:right w:val="single" w:sz="4" w:space="0" w:color="auto"/>
            </w:tcBorders>
            <w:shd w:val="clear" w:color="000000" w:fill="BFBFBF"/>
            <w:noWrap/>
            <w:vAlign w:val="center"/>
            <w:hideMark/>
          </w:tcPr>
          <w:p w14:paraId="0585F08C" w14:textId="77777777" w:rsidR="0042475F" w:rsidRDefault="0042475F" w:rsidP="00834993">
            <w:pPr>
              <w:jc w:val="center"/>
              <w:rPr>
                <w:b/>
                <w:bCs/>
                <w:color w:val="000000"/>
                <w:sz w:val="18"/>
                <w:szCs w:val="18"/>
              </w:rPr>
            </w:pPr>
            <w:r>
              <w:rPr>
                <w:b/>
                <w:bCs/>
                <w:color w:val="000000"/>
                <w:sz w:val="18"/>
                <w:szCs w:val="18"/>
              </w:rPr>
              <w:t> </w:t>
            </w:r>
          </w:p>
        </w:tc>
        <w:tc>
          <w:tcPr>
            <w:tcW w:w="850" w:type="dxa"/>
            <w:tcBorders>
              <w:top w:val="nil"/>
              <w:left w:val="nil"/>
              <w:bottom w:val="single" w:sz="4" w:space="0" w:color="auto"/>
              <w:right w:val="single" w:sz="4" w:space="0" w:color="auto"/>
            </w:tcBorders>
            <w:shd w:val="clear" w:color="000000" w:fill="BFBFBF"/>
            <w:noWrap/>
            <w:vAlign w:val="center"/>
            <w:hideMark/>
          </w:tcPr>
          <w:p w14:paraId="7E69D39E" w14:textId="77777777" w:rsidR="0042475F" w:rsidRDefault="0042475F" w:rsidP="00834993">
            <w:pPr>
              <w:jc w:val="center"/>
              <w:rPr>
                <w:b/>
                <w:bCs/>
                <w:color w:val="000000"/>
                <w:sz w:val="18"/>
                <w:szCs w:val="18"/>
              </w:rPr>
            </w:pPr>
            <w:r>
              <w:rPr>
                <w:b/>
                <w:bCs/>
                <w:color w:val="000000"/>
                <w:sz w:val="18"/>
                <w:szCs w:val="18"/>
              </w:rPr>
              <w:t> </w:t>
            </w:r>
          </w:p>
        </w:tc>
        <w:tc>
          <w:tcPr>
            <w:tcW w:w="993" w:type="dxa"/>
            <w:tcBorders>
              <w:top w:val="nil"/>
              <w:left w:val="nil"/>
              <w:bottom w:val="single" w:sz="4" w:space="0" w:color="auto"/>
              <w:right w:val="single" w:sz="4" w:space="0" w:color="auto"/>
            </w:tcBorders>
            <w:shd w:val="clear" w:color="000000" w:fill="BFBFBF"/>
            <w:noWrap/>
            <w:vAlign w:val="center"/>
            <w:hideMark/>
          </w:tcPr>
          <w:p w14:paraId="3CE84D68" w14:textId="77777777" w:rsidR="0042475F" w:rsidRDefault="0042475F" w:rsidP="00834993">
            <w:pPr>
              <w:jc w:val="center"/>
              <w:rPr>
                <w:b/>
                <w:bCs/>
                <w:color w:val="000000"/>
                <w:sz w:val="18"/>
                <w:szCs w:val="18"/>
              </w:rPr>
            </w:pPr>
            <w:r>
              <w:rPr>
                <w:b/>
                <w:bCs/>
                <w:color w:val="000000"/>
                <w:sz w:val="18"/>
                <w:szCs w:val="18"/>
              </w:rPr>
              <w:t> </w:t>
            </w:r>
          </w:p>
        </w:tc>
        <w:tc>
          <w:tcPr>
            <w:tcW w:w="1134" w:type="dxa"/>
            <w:tcBorders>
              <w:top w:val="nil"/>
              <w:left w:val="nil"/>
              <w:bottom w:val="single" w:sz="4" w:space="0" w:color="auto"/>
              <w:right w:val="single" w:sz="4" w:space="0" w:color="auto"/>
            </w:tcBorders>
            <w:shd w:val="clear" w:color="000000" w:fill="BFBFBF"/>
            <w:noWrap/>
            <w:vAlign w:val="center"/>
            <w:hideMark/>
          </w:tcPr>
          <w:p w14:paraId="36EE761C" w14:textId="77777777" w:rsidR="0042475F" w:rsidRDefault="0042475F" w:rsidP="00834993">
            <w:pPr>
              <w:jc w:val="center"/>
              <w:rPr>
                <w:b/>
                <w:bCs/>
                <w:color w:val="000000"/>
                <w:sz w:val="18"/>
                <w:szCs w:val="18"/>
              </w:rPr>
            </w:pPr>
            <w:r>
              <w:rPr>
                <w:b/>
                <w:bCs/>
                <w:color w:val="000000"/>
                <w:sz w:val="18"/>
                <w:szCs w:val="18"/>
              </w:rPr>
              <w:t> </w:t>
            </w:r>
          </w:p>
        </w:tc>
      </w:tr>
      <w:tr w:rsidR="0042475F" w14:paraId="3B515A89" w14:textId="77777777" w:rsidTr="00834993">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D658909" w14:textId="77777777" w:rsidR="0042475F" w:rsidRDefault="0042475F" w:rsidP="00834993">
            <w:pPr>
              <w:jc w:val="center"/>
              <w:rPr>
                <w:color w:val="000000"/>
                <w:sz w:val="18"/>
                <w:szCs w:val="18"/>
              </w:rPr>
            </w:pPr>
            <w:r>
              <w:rPr>
                <w:color w:val="000000"/>
                <w:sz w:val="18"/>
                <w:szCs w:val="18"/>
              </w:rPr>
              <w:t>2.1.</w:t>
            </w:r>
          </w:p>
        </w:tc>
        <w:tc>
          <w:tcPr>
            <w:tcW w:w="3120" w:type="dxa"/>
            <w:tcBorders>
              <w:top w:val="nil"/>
              <w:left w:val="nil"/>
              <w:bottom w:val="single" w:sz="4" w:space="0" w:color="auto"/>
              <w:right w:val="single" w:sz="4" w:space="0" w:color="auto"/>
            </w:tcBorders>
            <w:shd w:val="clear" w:color="auto" w:fill="auto"/>
            <w:vAlign w:val="center"/>
            <w:hideMark/>
          </w:tcPr>
          <w:p w14:paraId="2B46E348" w14:textId="77777777" w:rsidR="0042475F" w:rsidRDefault="0042475F" w:rsidP="00834993">
            <w:pPr>
              <w:rPr>
                <w:color w:val="000000"/>
                <w:sz w:val="18"/>
                <w:szCs w:val="18"/>
              </w:rPr>
            </w:pPr>
            <w:r>
              <w:rPr>
                <w:color w:val="000000"/>
                <w:sz w:val="18"/>
                <w:szCs w:val="18"/>
              </w:rPr>
              <w:t>Показатель 2.1 Обеспечение в организации комфортных условий для предоставления услуг</w:t>
            </w:r>
          </w:p>
        </w:tc>
        <w:tc>
          <w:tcPr>
            <w:tcW w:w="1243" w:type="dxa"/>
            <w:tcBorders>
              <w:top w:val="nil"/>
              <w:left w:val="nil"/>
              <w:bottom w:val="single" w:sz="4" w:space="0" w:color="auto"/>
              <w:right w:val="single" w:sz="4" w:space="0" w:color="auto"/>
            </w:tcBorders>
            <w:shd w:val="clear" w:color="auto" w:fill="auto"/>
            <w:vAlign w:val="center"/>
            <w:hideMark/>
          </w:tcPr>
          <w:p w14:paraId="5989FFCC" w14:textId="77777777" w:rsidR="0042475F" w:rsidRDefault="0042475F" w:rsidP="00834993">
            <w:pPr>
              <w:jc w:val="center"/>
              <w:rPr>
                <w:b/>
                <w:bCs/>
                <w:i/>
                <w:iCs/>
                <w:color w:val="000000"/>
                <w:sz w:val="18"/>
                <w:szCs w:val="18"/>
              </w:rPr>
            </w:pPr>
            <w:r>
              <w:rPr>
                <w:b/>
                <w:bCs/>
                <w:i/>
                <w:iCs/>
                <w:color w:val="000000"/>
                <w:sz w:val="18"/>
                <w:szCs w:val="18"/>
              </w:rPr>
              <w:t>50</w:t>
            </w:r>
          </w:p>
        </w:tc>
        <w:tc>
          <w:tcPr>
            <w:tcW w:w="993" w:type="dxa"/>
            <w:tcBorders>
              <w:top w:val="nil"/>
              <w:left w:val="nil"/>
              <w:bottom w:val="single" w:sz="4" w:space="0" w:color="auto"/>
              <w:right w:val="single" w:sz="4" w:space="0" w:color="auto"/>
            </w:tcBorders>
            <w:shd w:val="clear" w:color="auto" w:fill="auto"/>
            <w:vAlign w:val="center"/>
            <w:hideMark/>
          </w:tcPr>
          <w:p w14:paraId="1E270942" w14:textId="77777777" w:rsidR="0042475F" w:rsidRDefault="0042475F" w:rsidP="00834993">
            <w:pPr>
              <w:jc w:val="center"/>
              <w:rPr>
                <w:b/>
                <w:bCs/>
                <w:i/>
                <w:iCs/>
                <w:color w:val="FF0000"/>
                <w:sz w:val="18"/>
                <w:szCs w:val="18"/>
              </w:rPr>
            </w:pPr>
            <w:r>
              <w:rPr>
                <w:b/>
                <w:bCs/>
                <w:i/>
                <w:iCs/>
                <w:color w:val="FF0000"/>
                <w:sz w:val="18"/>
                <w:szCs w:val="18"/>
              </w:rPr>
              <w:t>50,0</w:t>
            </w:r>
          </w:p>
        </w:tc>
        <w:tc>
          <w:tcPr>
            <w:tcW w:w="992" w:type="dxa"/>
            <w:tcBorders>
              <w:top w:val="nil"/>
              <w:left w:val="nil"/>
              <w:bottom w:val="single" w:sz="4" w:space="0" w:color="auto"/>
              <w:right w:val="single" w:sz="4" w:space="0" w:color="auto"/>
            </w:tcBorders>
            <w:shd w:val="clear" w:color="auto" w:fill="auto"/>
            <w:vAlign w:val="center"/>
            <w:hideMark/>
          </w:tcPr>
          <w:p w14:paraId="5A9ADBC7" w14:textId="77777777" w:rsidR="0042475F" w:rsidRDefault="0042475F" w:rsidP="00834993">
            <w:pPr>
              <w:jc w:val="center"/>
              <w:rPr>
                <w:color w:val="000000"/>
                <w:sz w:val="18"/>
                <w:szCs w:val="18"/>
              </w:rPr>
            </w:pPr>
            <w:r>
              <w:rPr>
                <w:color w:val="000000"/>
                <w:sz w:val="18"/>
                <w:szCs w:val="18"/>
              </w:rPr>
              <w:t>50,0</w:t>
            </w:r>
          </w:p>
        </w:tc>
        <w:tc>
          <w:tcPr>
            <w:tcW w:w="851" w:type="dxa"/>
            <w:tcBorders>
              <w:top w:val="nil"/>
              <w:left w:val="nil"/>
              <w:bottom w:val="single" w:sz="4" w:space="0" w:color="auto"/>
              <w:right w:val="single" w:sz="4" w:space="0" w:color="auto"/>
            </w:tcBorders>
            <w:shd w:val="clear" w:color="auto" w:fill="auto"/>
            <w:vAlign w:val="center"/>
            <w:hideMark/>
          </w:tcPr>
          <w:p w14:paraId="01EE40FB" w14:textId="77777777" w:rsidR="0042475F" w:rsidRDefault="0042475F" w:rsidP="00834993">
            <w:pPr>
              <w:jc w:val="center"/>
              <w:rPr>
                <w:color w:val="000000"/>
                <w:sz w:val="18"/>
                <w:szCs w:val="18"/>
              </w:rPr>
            </w:pPr>
            <w:r>
              <w:rPr>
                <w:color w:val="000000"/>
                <w:sz w:val="18"/>
                <w:szCs w:val="18"/>
              </w:rPr>
              <w:t>50,0</w:t>
            </w:r>
          </w:p>
        </w:tc>
        <w:tc>
          <w:tcPr>
            <w:tcW w:w="850" w:type="dxa"/>
            <w:tcBorders>
              <w:top w:val="nil"/>
              <w:left w:val="nil"/>
              <w:bottom w:val="single" w:sz="4" w:space="0" w:color="auto"/>
              <w:right w:val="single" w:sz="4" w:space="0" w:color="auto"/>
            </w:tcBorders>
            <w:shd w:val="clear" w:color="auto" w:fill="auto"/>
            <w:vAlign w:val="center"/>
            <w:hideMark/>
          </w:tcPr>
          <w:p w14:paraId="2C3F8EF0" w14:textId="77777777" w:rsidR="0042475F" w:rsidRDefault="0042475F" w:rsidP="00834993">
            <w:pPr>
              <w:jc w:val="center"/>
              <w:rPr>
                <w:color w:val="000000"/>
                <w:sz w:val="18"/>
                <w:szCs w:val="18"/>
              </w:rPr>
            </w:pPr>
            <w:r>
              <w:rPr>
                <w:color w:val="000000"/>
                <w:sz w:val="18"/>
                <w:szCs w:val="18"/>
              </w:rPr>
              <w:t>50,0</w:t>
            </w:r>
          </w:p>
        </w:tc>
        <w:tc>
          <w:tcPr>
            <w:tcW w:w="993" w:type="dxa"/>
            <w:tcBorders>
              <w:top w:val="nil"/>
              <w:left w:val="nil"/>
              <w:bottom w:val="single" w:sz="4" w:space="0" w:color="auto"/>
              <w:right w:val="single" w:sz="4" w:space="0" w:color="auto"/>
            </w:tcBorders>
            <w:shd w:val="clear" w:color="auto" w:fill="auto"/>
            <w:vAlign w:val="center"/>
            <w:hideMark/>
          </w:tcPr>
          <w:p w14:paraId="1D5B580C" w14:textId="77777777" w:rsidR="0042475F" w:rsidRDefault="0042475F" w:rsidP="00834993">
            <w:pPr>
              <w:jc w:val="center"/>
              <w:rPr>
                <w:color w:val="000000"/>
                <w:sz w:val="18"/>
                <w:szCs w:val="18"/>
              </w:rPr>
            </w:pPr>
            <w:r>
              <w:rPr>
                <w:color w:val="000000"/>
                <w:sz w:val="18"/>
                <w:szCs w:val="18"/>
              </w:rPr>
              <w:t>50,0</w:t>
            </w:r>
          </w:p>
        </w:tc>
        <w:tc>
          <w:tcPr>
            <w:tcW w:w="1134" w:type="dxa"/>
            <w:tcBorders>
              <w:top w:val="nil"/>
              <w:left w:val="nil"/>
              <w:bottom w:val="single" w:sz="4" w:space="0" w:color="auto"/>
              <w:right w:val="single" w:sz="4" w:space="0" w:color="auto"/>
            </w:tcBorders>
            <w:shd w:val="clear" w:color="auto" w:fill="auto"/>
            <w:vAlign w:val="center"/>
            <w:hideMark/>
          </w:tcPr>
          <w:p w14:paraId="544D7A15" w14:textId="77777777" w:rsidR="0042475F" w:rsidRDefault="0042475F" w:rsidP="00834993">
            <w:pPr>
              <w:jc w:val="center"/>
              <w:rPr>
                <w:color w:val="000000"/>
                <w:sz w:val="18"/>
                <w:szCs w:val="18"/>
              </w:rPr>
            </w:pPr>
            <w:r>
              <w:rPr>
                <w:color w:val="000000"/>
                <w:sz w:val="18"/>
                <w:szCs w:val="18"/>
              </w:rPr>
              <w:t>50,0</w:t>
            </w:r>
          </w:p>
        </w:tc>
      </w:tr>
      <w:tr w:rsidR="0042475F" w14:paraId="0FD7AECD" w14:textId="77777777" w:rsidTr="00834993">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B0B0A9E" w14:textId="77777777" w:rsidR="0042475F" w:rsidRDefault="0042475F" w:rsidP="00834993">
            <w:pPr>
              <w:jc w:val="center"/>
              <w:rPr>
                <w:color w:val="000000"/>
                <w:sz w:val="18"/>
                <w:szCs w:val="18"/>
              </w:rPr>
            </w:pPr>
            <w:r>
              <w:rPr>
                <w:color w:val="000000"/>
                <w:sz w:val="18"/>
                <w:szCs w:val="18"/>
              </w:rPr>
              <w:t>2.3.</w:t>
            </w:r>
          </w:p>
        </w:tc>
        <w:tc>
          <w:tcPr>
            <w:tcW w:w="3120" w:type="dxa"/>
            <w:tcBorders>
              <w:top w:val="nil"/>
              <w:left w:val="nil"/>
              <w:bottom w:val="single" w:sz="4" w:space="0" w:color="auto"/>
              <w:right w:val="single" w:sz="4" w:space="0" w:color="auto"/>
            </w:tcBorders>
            <w:shd w:val="clear" w:color="auto" w:fill="auto"/>
            <w:vAlign w:val="center"/>
            <w:hideMark/>
          </w:tcPr>
          <w:p w14:paraId="31A328DD" w14:textId="77777777" w:rsidR="0042475F" w:rsidRDefault="0042475F" w:rsidP="00834993">
            <w:pPr>
              <w:rPr>
                <w:color w:val="000000"/>
                <w:sz w:val="18"/>
                <w:szCs w:val="18"/>
              </w:rPr>
            </w:pPr>
            <w:r>
              <w:rPr>
                <w:color w:val="000000"/>
                <w:sz w:val="18"/>
                <w:szCs w:val="18"/>
              </w:rPr>
              <w:t>Показатель 2.3 Доля получателей услуг, удовлетворенных комфортностью условий предоставления услуг</w:t>
            </w:r>
          </w:p>
        </w:tc>
        <w:tc>
          <w:tcPr>
            <w:tcW w:w="1243" w:type="dxa"/>
            <w:tcBorders>
              <w:top w:val="nil"/>
              <w:left w:val="nil"/>
              <w:bottom w:val="single" w:sz="4" w:space="0" w:color="auto"/>
              <w:right w:val="single" w:sz="4" w:space="0" w:color="auto"/>
            </w:tcBorders>
            <w:shd w:val="clear" w:color="auto" w:fill="auto"/>
            <w:vAlign w:val="center"/>
            <w:hideMark/>
          </w:tcPr>
          <w:p w14:paraId="5B637B7A" w14:textId="77777777" w:rsidR="0042475F" w:rsidRDefault="0042475F" w:rsidP="00834993">
            <w:pPr>
              <w:jc w:val="center"/>
              <w:rPr>
                <w:b/>
                <w:bCs/>
                <w:i/>
                <w:iCs/>
                <w:color w:val="000000"/>
                <w:sz w:val="18"/>
                <w:szCs w:val="18"/>
              </w:rPr>
            </w:pPr>
            <w:r>
              <w:rPr>
                <w:b/>
                <w:bCs/>
                <w:i/>
                <w:iCs/>
                <w:color w:val="000000"/>
                <w:sz w:val="18"/>
                <w:szCs w:val="18"/>
              </w:rPr>
              <w:t>50</w:t>
            </w:r>
          </w:p>
        </w:tc>
        <w:tc>
          <w:tcPr>
            <w:tcW w:w="993" w:type="dxa"/>
            <w:tcBorders>
              <w:top w:val="nil"/>
              <w:left w:val="nil"/>
              <w:bottom w:val="single" w:sz="4" w:space="0" w:color="auto"/>
              <w:right w:val="single" w:sz="4" w:space="0" w:color="auto"/>
            </w:tcBorders>
            <w:shd w:val="clear" w:color="auto" w:fill="auto"/>
            <w:vAlign w:val="center"/>
            <w:hideMark/>
          </w:tcPr>
          <w:p w14:paraId="1284E551" w14:textId="77777777" w:rsidR="0042475F" w:rsidRDefault="0042475F" w:rsidP="00834993">
            <w:pPr>
              <w:jc w:val="center"/>
              <w:rPr>
                <w:b/>
                <w:bCs/>
                <w:i/>
                <w:iCs/>
                <w:color w:val="FF0000"/>
                <w:sz w:val="18"/>
                <w:szCs w:val="18"/>
              </w:rPr>
            </w:pPr>
            <w:r>
              <w:rPr>
                <w:b/>
                <w:bCs/>
                <w:i/>
                <w:iCs/>
                <w:color w:val="FF0000"/>
                <w:sz w:val="18"/>
                <w:szCs w:val="18"/>
              </w:rPr>
              <w:t>45,1</w:t>
            </w:r>
          </w:p>
        </w:tc>
        <w:tc>
          <w:tcPr>
            <w:tcW w:w="992" w:type="dxa"/>
            <w:tcBorders>
              <w:top w:val="nil"/>
              <w:left w:val="nil"/>
              <w:bottom w:val="single" w:sz="4" w:space="0" w:color="auto"/>
              <w:right w:val="single" w:sz="4" w:space="0" w:color="auto"/>
            </w:tcBorders>
            <w:shd w:val="clear" w:color="auto" w:fill="auto"/>
            <w:vAlign w:val="center"/>
            <w:hideMark/>
          </w:tcPr>
          <w:p w14:paraId="0F5E20C8" w14:textId="77777777" w:rsidR="0042475F" w:rsidRDefault="0042475F" w:rsidP="00834993">
            <w:pPr>
              <w:jc w:val="center"/>
              <w:rPr>
                <w:color w:val="000000"/>
                <w:sz w:val="18"/>
                <w:szCs w:val="18"/>
              </w:rPr>
            </w:pPr>
            <w:r>
              <w:rPr>
                <w:color w:val="000000"/>
                <w:sz w:val="18"/>
                <w:szCs w:val="18"/>
              </w:rPr>
              <w:t>40,7</w:t>
            </w:r>
          </w:p>
        </w:tc>
        <w:tc>
          <w:tcPr>
            <w:tcW w:w="851" w:type="dxa"/>
            <w:tcBorders>
              <w:top w:val="nil"/>
              <w:left w:val="nil"/>
              <w:bottom w:val="single" w:sz="4" w:space="0" w:color="auto"/>
              <w:right w:val="single" w:sz="4" w:space="0" w:color="auto"/>
            </w:tcBorders>
            <w:shd w:val="clear" w:color="auto" w:fill="auto"/>
            <w:vAlign w:val="center"/>
            <w:hideMark/>
          </w:tcPr>
          <w:p w14:paraId="291C4FA8" w14:textId="77777777" w:rsidR="0042475F" w:rsidRDefault="0042475F" w:rsidP="00834993">
            <w:pPr>
              <w:jc w:val="center"/>
              <w:rPr>
                <w:color w:val="000000"/>
                <w:sz w:val="18"/>
                <w:szCs w:val="18"/>
              </w:rPr>
            </w:pPr>
            <w:r>
              <w:rPr>
                <w:color w:val="000000"/>
                <w:sz w:val="18"/>
                <w:szCs w:val="18"/>
              </w:rPr>
              <w:t>42,8</w:t>
            </w:r>
          </w:p>
        </w:tc>
        <w:tc>
          <w:tcPr>
            <w:tcW w:w="850" w:type="dxa"/>
            <w:tcBorders>
              <w:top w:val="nil"/>
              <w:left w:val="nil"/>
              <w:bottom w:val="single" w:sz="4" w:space="0" w:color="auto"/>
              <w:right w:val="single" w:sz="4" w:space="0" w:color="auto"/>
            </w:tcBorders>
            <w:shd w:val="clear" w:color="auto" w:fill="auto"/>
            <w:vAlign w:val="center"/>
            <w:hideMark/>
          </w:tcPr>
          <w:p w14:paraId="3E289FF2" w14:textId="77777777" w:rsidR="0042475F" w:rsidRDefault="0042475F" w:rsidP="00834993">
            <w:pPr>
              <w:jc w:val="center"/>
              <w:rPr>
                <w:color w:val="000000"/>
                <w:sz w:val="18"/>
                <w:szCs w:val="18"/>
              </w:rPr>
            </w:pPr>
            <w:r>
              <w:rPr>
                <w:color w:val="000000"/>
                <w:sz w:val="18"/>
                <w:szCs w:val="18"/>
              </w:rPr>
              <w:t>49,8</w:t>
            </w:r>
          </w:p>
        </w:tc>
        <w:tc>
          <w:tcPr>
            <w:tcW w:w="993" w:type="dxa"/>
            <w:tcBorders>
              <w:top w:val="nil"/>
              <w:left w:val="nil"/>
              <w:bottom w:val="single" w:sz="4" w:space="0" w:color="auto"/>
              <w:right w:val="single" w:sz="4" w:space="0" w:color="auto"/>
            </w:tcBorders>
            <w:shd w:val="clear" w:color="auto" w:fill="auto"/>
            <w:vAlign w:val="center"/>
            <w:hideMark/>
          </w:tcPr>
          <w:p w14:paraId="378CDE6E" w14:textId="77777777" w:rsidR="0042475F" w:rsidRDefault="0042475F" w:rsidP="00834993">
            <w:pPr>
              <w:jc w:val="center"/>
              <w:rPr>
                <w:color w:val="000000"/>
                <w:sz w:val="18"/>
                <w:szCs w:val="18"/>
              </w:rPr>
            </w:pPr>
            <w:r>
              <w:rPr>
                <w:color w:val="000000"/>
                <w:sz w:val="18"/>
                <w:szCs w:val="18"/>
              </w:rPr>
              <w:t>48,8</w:t>
            </w:r>
          </w:p>
        </w:tc>
        <w:tc>
          <w:tcPr>
            <w:tcW w:w="1134" w:type="dxa"/>
            <w:tcBorders>
              <w:top w:val="nil"/>
              <w:left w:val="nil"/>
              <w:bottom w:val="single" w:sz="4" w:space="0" w:color="auto"/>
              <w:right w:val="single" w:sz="4" w:space="0" w:color="auto"/>
            </w:tcBorders>
            <w:shd w:val="clear" w:color="auto" w:fill="auto"/>
            <w:vAlign w:val="center"/>
            <w:hideMark/>
          </w:tcPr>
          <w:p w14:paraId="323E01CC" w14:textId="77777777" w:rsidR="0042475F" w:rsidRDefault="0042475F" w:rsidP="00834993">
            <w:pPr>
              <w:jc w:val="center"/>
              <w:rPr>
                <w:color w:val="000000"/>
                <w:sz w:val="18"/>
                <w:szCs w:val="18"/>
              </w:rPr>
            </w:pPr>
            <w:r>
              <w:rPr>
                <w:color w:val="000000"/>
                <w:sz w:val="18"/>
                <w:szCs w:val="18"/>
              </w:rPr>
              <w:t>43,5</w:t>
            </w:r>
          </w:p>
        </w:tc>
      </w:tr>
      <w:tr w:rsidR="0042475F" w14:paraId="3F3FC884" w14:textId="77777777" w:rsidTr="00834993">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059B115" w14:textId="77777777" w:rsidR="0042475F" w:rsidRDefault="0042475F" w:rsidP="00834993">
            <w:pPr>
              <w:jc w:val="center"/>
              <w:rPr>
                <w:b/>
                <w:bCs/>
                <w:color w:val="000000"/>
                <w:sz w:val="18"/>
                <w:szCs w:val="18"/>
              </w:rPr>
            </w:pPr>
            <w:r>
              <w:rPr>
                <w:b/>
                <w:bCs/>
                <w:color w:val="000000"/>
                <w:sz w:val="18"/>
                <w:szCs w:val="18"/>
              </w:rPr>
              <w:t> </w:t>
            </w:r>
          </w:p>
        </w:tc>
        <w:tc>
          <w:tcPr>
            <w:tcW w:w="3120" w:type="dxa"/>
            <w:tcBorders>
              <w:top w:val="nil"/>
              <w:left w:val="nil"/>
              <w:bottom w:val="single" w:sz="4" w:space="0" w:color="auto"/>
              <w:right w:val="single" w:sz="4" w:space="0" w:color="auto"/>
            </w:tcBorders>
            <w:shd w:val="clear" w:color="auto" w:fill="auto"/>
            <w:vAlign w:val="center"/>
            <w:hideMark/>
          </w:tcPr>
          <w:p w14:paraId="6BEB5ED3" w14:textId="77777777" w:rsidR="0042475F" w:rsidRDefault="0042475F" w:rsidP="00834993">
            <w:pPr>
              <w:jc w:val="center"/>
              <w:rPr>
                <w:b/>
                <w:bCs/>
                <w:color w:val="000000"/>
                <w:sz w:val="18"/>
                <w:szCs w:val="18"/>
              </w:rPr>
            </w:pPr>
            <w:r>
              <w:rPr>
                <w:b/>
                <w:bCs/>
                <w:color w:val="000000"/>
                <w:sz w:val="18"/>
                <w:szCs w:val="18"/>
              </w:rPr>
              <w:t>Итого по критерию 2:</w:t>
            </w:r>
          </w:p>
        </w:tc>
        <w:tc>
          <w:tcPr>
            <w:tcW w:w="1243" w:type="dxa"/>
            <w:tcBorders>
              <w:top w:val="nil"/>
              <w:left w:val="nil"/>
              <w:bottom w:val="single" w:sz="4" w:space="0" w:color="auto"/>
              <w:right w:val="single" w:sz="4" w:space="0" w:color="auto"/>
            </w:tcBorders>
            <w:shd w:val="clear" w:color="auto" w:fill="auto"/>
            <w:vAlign w:val="center"/>
            <w:hideMark/>
          </w:tcPr>
          <w:p w14:paraId="3FA1A995" w14:textId="77777777" w:rsidR="0042475F" w:rsidRDefault="0042475F" w:rsidP="00834993">
            <w:pPr>
              <w:jc w:val="center"/>
              <w:rPr>
                <w:b/>
                <w:bCs/>
                <w:i/>
                <w:iCs/>
                <w:color w:val="000000"/>
                <w:sz w:val="18"/>
                <w:szCs w:val="18"/>
              </w:rPr>
            </w:pPr>
            <w:r>
              <w:rPr>
                <w:b/>
                <w:bCs/>
                <w:i/>
                <w:iCs/>
                <w:color w:val="000000"/>
                <w:sz w:val="18"/>
                <w:szCs w:val="18"/>
              </w:rPr>
              <w:t>100</w:t>
            </w:r>
          </w:p>
        </w:tc>
        <w:tc>
          <w:tcPr>
            <w:tcW w:w="993" w:type="dxa"/>
            <w:tcBorders>
              <w:top w:val="nil"/>
              <w:left w:val="nil"/>
              <w:bottom w:val="single" w:sz="4" w:space="0" w:color="auto"/>
              <w:right w:val="single" w:sz="4" w:space="0" w:color="auto"/>
            </w:tcBorders>
            <w:shd w:val="clear" w:color="auto" w:fill="auto"/>
            <w:vAlign w:val="center"/>
            <w:hideMark/>
          </w:tcPr>
          <w:p w14:paraId="37F38661" w14:textId="77777777" w:rsidR="0042475F" w:rsidRDefault="0042475F" w:rsidP="00834993">
            <w:pPr>
              <w:jc w:val="center"/>
              <w:rPr>
                <w:b/>
                <w:bCs/>
                <w:i/>
                <w:iCs/>
                <w:color w:val="FF0000"/>
                <w:sz w:val="18"/>
                <w:szCs w:val="18"/>
              </w:rPr>
            </w:pPr>
            <w:r>
              <w:rPr>
                <w:b/>
                <w:bCs/>
                <w:i/>
                <w:iCs/>
                <w:color w:val="FF0000"/>
                <w:sz w:val="18"/>
                <w:szCs w:val="18"/>
              </w:rPr>
              <w:t>95,1</w:t>
            </w:r>
          </w:p>
        </w:tc>
        <w:tc>
          <w:tcPr>
            <w:tcW w:w="992" w:type="dxa"/>
            <w:tcBorders>
              <w:top w:val="nil"/>
              <w:left w:val="nil"/>
              <w:bottom w:val="single" w:sz="4" w:space="0" w:color="auto"/>
              <w:right w:val="single" w:sz="4" w:space="0" w:color="auto"/>
            </w:tcBorders>
            <w:shd w:val="clear" w:color="auto" w:fill="auto"/>
            <w:vAlign w:val="center"/>
            <w:hideMark/>
          </w:tcPr>
          <w:p w14:paraId="14771B7F" w14:textId="77777777" w:rsidR="0042475F" w:rsidRDefault="0042475F" w:rsidP="00834993">
            <w:pPr>
              <w:jc w:val="center"/>
              <w:rPr>
                <w:b/>
                <w:bCs/>
                <w:color w:val="000000"/>
                <w:sz w:val="18"/>
                <w:szCs w:val="18"/>
              </w:rPr>
            </w:pPr>
            <w:r>
              <w:rPr>
                <w:b/>
                <w:bCs/>
                <w:color w:val="000000"/>
                <w:sz w:val="18"/>
                <w:szCs w:val="18"/>
              </w:rPr>
              <w:t>90,7</w:t>
            </w:r>
          </w:p>
        </w:tc>
        <w:tc>
          <w:tcPr>
            <w:tcW w:w="851" w:type="dxa"/>
            <w:tcBorders>
              <w:top w:val="nil"/>
              <w:left w:val="nil"/>
              <w:bottom w:val="single" w:sz="4" w:space="0" w:color="auto"/>
              <w:right w:val="single" w:sz="4" w:space="0" w:color="auto"/>
            </w:tcBorders>
            <w:shd w:val="clear" w:color="auto" w:fill="auto"/>
            <w:vAlign w:val="center"/>
            <w:hideMark/>
          </w:tcPr>
          <w:p w14:paraId="38668BF6" w14:textId="77777777" w:rsidR="0042475F" w:rsidRDefault="0042475F" w:rsidP="00834993">
            <w:pPr>
              <w:jc w:val="center"/>
              <w:rPr>
                <w:b/>
                <w:bCs/>
                <w:color w:val="000000"/>
                <w:sz w:val="18"/>
                <w:szCs w:val="18"/>
              </w:rPr>
            </w:pPr>
            <w:r>
              <w:rPr>
                <w:b/>
                <w:bCs/>
                <w:color w:val="000000"/>
                <w:sz w:val="18"/>
                <w:szCs w:val="18"/>
              </w:rPr>
              <w:t>92,8</w:t>
            </w:r>
          </w:p>
        </w:tc>
        <w:tc>
          <w:tcPr>
            <w:tcW w:w="850" w:type="dxa"/>
            <w:tcBorders>
              <w:top w:val="nil"/>
              <w:left w:val="nil"/>
              <w:bottom w:val="single" w:sz="4" w:space="0" w:color="auto"/>
              <w:right w:val="single" w:sz="4" w:space="0" w:color="auto"/>
            </w:tcBorders>
            <w:shd w:val="clear" w:color="auto" w:fill="auto"/>
            <w:vAlign w:val="center"/>
            <w:hideMark/>
          </w:tcPr>
          <w:p w14:paraId="51143861" w14:textId="77777777" w:rsidR="0042475F" w:rsidRDefault="0042475F" w:rsidP="00834993">
            <w:pPr>
              <w:jc w:val="center"/>
              <w:rPr>
                <w:b/>
                <w:bCs/>
                <w:color w:val="000000"/>
                <w:sz w:val="18"/>
                <w:szCs w:val="18"/>
              </w:rPr>
            </w:pPr>
            <w:r>
              <w:rPr>
                <w:b/>
                <w:bCs/>
                <w:color w:val="000000"/>
                <w:sz w:val="18"/>
                <w:szCs w:val="18"/>
              </w:rPr>
              <w:t>99,8</w:t>
            </w:r>
          </w:p>
        </w:tc>
        <w:tc>
          <w:tcPr>
            <w:tcW w:w="993" w:type="dxa"/>
            <w:tcBorders>
              <w:top w:val="nil"/>
              <w:left w:val="nil"/>
              <w:bottom w:val="single" w:sz="4" w:space="0" w:color="auto"/>
              <w:right w:val="single" w:sz="4" w:space="0" w:color="auto"/>
            </w:tcBorders>
            <w:shd w:val="clear" w:color="auto" w:fill="auto"/>
            <w:vAlign w:val="center"/>
            <w:hideMark/>
          </w:tcPr>
          <w:p w14:paraId="0FC3BD2E" w14:textId="77777777" w:rsidR="0042475F" w:rsidRDefault="0042475F" w:rsidP="00834993">
            <w:pPr>
              <w:jc w:val="center"/>
              <w:rPr>
                <w:b/>
                <w:bCs/>
                <w:color w:val="000000"/>
                <w:sz w:val="18"/>
                <w:szCs w:val="18"/>
              </w:rPr>
            </w:pPr>
            <w:r>
              <w:rPr>
                <w:b/>
                <w:bCs/>
                <w:color w:val="000000"/>
                <w:sz w:val="18"/>
                <w:szCs w:val="18"/>
              </w:rPr>
              <w:t>98,8</w:t>
            </w:r>
          </w:p>
        </w:tc>
        <w:tc>
          <w:tcPr>
            <w:tcW w:w="1134" w:type="dxa"/>
            <w:tcBorders>
              <w:top w:val="nil"/>
              <w:left w:val="nil"/>
              <w:bottom w:val="single" w:sz="4" w:space="0" w:color="auto"/>
              <w:right w:val="single" w:sz="4" w:space="0" w:color="auto"/>
            </w:tcBorders>
            <w:shd w:val="clear" w:color="auto" w:fill="auto"/>
            <w:vAlign w:val="center"/>
            <w:hideMark/>
          </w:tcPr>
          <w:p w14:paraId="633D3C51" w14:textId="77777777" w:rsidR="0042475F" w:rsidRDefault="0042475F" w:rsidP="00834993">
            <w:pPr>
              <w:jc w:val="center"/>
              <w:rPr>
                <w:b/>
                <w:bCs/>
                <w:color w:val="000000"/>
                <w:sz w:val="18"/>
                <w:szCs w:val="18"/>
              </w:rPr>
            </w:pPr>
            <w:r>
              <w:rPr>
                <w:b/>
                <w:bCs/>
                <w:color w:val="000000"/>
                <w:sz w:val="18"/>
                <w:szCs w:val="18"/>
              </w:rPr>
              <w:t>93,5</w:t>
            </w:r>
          </w:p>
        </w:tc>
      </w:tr>
      <w:tr w:rsidR="0042475F" w14:paraId="34606804" w14:textId="77777777" w:rsidTr="00834993">
        <w:trPr>
          <w:trHeight w:val="300"/>
        </w:trPr>
        <w:tc>
          <w:tcPr>
            <w:tcW w:w="3687"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0CFC48AC" w14:textId="77777777" w:rsidR="0042475F" w:rsidRDefault="0042475F" w:rsidP="00834993">
            <w:pPr>
              <w:jc w:val="center"/>
              <w:rPr>
                <w:b/>
                <w:bCs/>
                <w:color w:val="000000"/>
                <w:sz w:val="18"/>
                <w:szCs w:val="18"/>
              </w:rPr>
            </w:pPr>
            <w:r>
              <w:rPr>
                <w:b/>
                <w:bCs/>
                <w:color w:val="000000"/>
                <w:sz w:val="18"/>
                <w:szCs w:val="18"/>
              </w:rPr>
              <w:t>3. Критерий доступности услуг для инвалидов</w:t>
            </w:r>
          </w:p>
        </w:tc>
        <w:tc>
          <w:tcPr>
            <w:tcW w:w="1243" w:type="dxa"/>
            <w:tcBorders>
              <w:top w:val="nil"/>
              <w:left w:val="nil"/>
              <w:bottom w:val="single" w:sz="4" w:space="0" w:color="auto"/>
              <w:right w:val="single" w:sz="4" w:space="0" w:color="auto"/>
            </w:tcBorders>
            <w:shd w:val="clear" w:color="000000" w:fill="BFBFBF"/>
            <w:vAlign w:val="center"/>
            <w:hideMark/>
          </w:tcPr>
          <w:p w14:paraId="457CA45C" w14:textId="77777777" w:rsidR="0042475F" w:rsidRDefault="0042475F" w:rsidP="00834993">
            <w:pPr>
              <w:rPr>
                <w:b/>
                <w:bCs/>
                <w:color w:val="000000"/>
                <w:sz w:val="18"/>
                <w:szCs w:val="18"/>
              </w:rPr>
            </w:pPr>
            <w:r>
              <w:rPr>
                <w:b/>
                <w:bCs/>
                <w:color w:val="000000"/>
                <w:sz w:val="18"/>
                <w:szCs w:val="18"/>
              </w:rPr>
              <w:t> </w:t>
            </w:r>
          </w:p>
        </w:tc>
        <w:tc>
          <w:tcPr>
            <w:tcW w:w="993" w:type="dxa"/>
            <w:tcBorders>
              <w:top w:val="nil"/>
              <w:left w:val="nil"/>
              <w:bottom w:val="single" w:sz="4" w:space="0" w:color="auto"/>
              <w:right w:val="single" w:sz="4" w:space="0" w:color="auto"/>
            </w:tcBorders>
            <w:shd w:val="clear" w:color="000000" w:fill="BFBFBF"/>
            <w:vAlign w:val="center"/>
            <w:hideMark/>
          </w:tcPr>
          <w:p w14:paraId="59BA27E6" w14:textId="77777777" w:rsidR="0042475F" w:rsidRDefault="0042475F" w:rsidP="00834993">
            <w:pPr>
              <w:rPr>
                <w:b/>
                <w:bCs/>
                <w:color w:val="000000"/>
                <w:sz w:val="18"/>
                <w:szCs w:val="18"/>
              </w:rPr>
            </w:pPr>
            <w:r>
              <w:rPr>
                <w:b/>
                <w:bCs/>
                <w:color w:val="000000"/>
                <w:sz w:val="18"/>
                <w:szCs w:val="18"/>
              </w:rPr>
              <w:t> </w:t>
            </w:r>
          </w:p>
        </w:tc>
        <w:tc>
          <w:tcPr>
            <w:tcW w:w="992" w:type="dxa"/>
            <w:tcBorders>
              <w:top w:val="nil"/>
              <w:left w:val="nil"/>
              <w:bottom w:val="single" w:sz="4" w:space="0" w:color="auto"/>
              <w:right w:val="single" w:sz="4" w:space="0" w:color="auto"/>
            </w:tcBorders>
            <w:shd w:val="clear" w:color="000000" w:fill="BFBFBF"/>
            <w:noWrap/>
            <w:vAlign w:val="center"/>
            <w:hideMark/>
          </w:tcPr>
          <w:p w14:paraId="55999186" w14:textId="77777777" w:rsidR="0042475F" w:rsidRDefault="0042475F" w:rsidP="00834993">
            <w:pPr>
              <w:jc w:val="center"/>
              <w:rPr>
                <w:b/>
                <w:bCs/>
                <w:color w:val="000000"/>
                <w:sz w:val="18"/>
                <w:szCs w:val="18"/>
              </w:rPr>
            </w:pPr>
            <w:r>
              <w:rPr>
                <w:b/>
                <w:bCs/>
                <w:color w:val="000000"/>
                <w:sz w:val="18"/>
                <w:szCs w:val="18"/>
              </w:rPr>
              <w:t> </w:t>
            </w:r>
          </w:p>
        </w:tc>
        <w:tc>
          <w:tcPr>
            <w:tcW w:w="851" w:type="dxa"/>
            <w:tcBorders>
              <w:top w:val="nil"/>
              <w:left w:val="nil"/>
              <w:bottom w:val="single" w:sz="4" w:space="0" w:color="auto"/>
              <w:right w:val="single" w:sz="4" w:space="0" w:color="auto"/>
            </w:tcBorders>
            <w:shd w:val="clear" w:color="000000" w:fill="BFBFBF"/>
            <w:noWrap/>
            <w:vAlign w:val="center"/>
            <w:hideMark/>
          </w:tcPr>
          <w:p w14:paraId="7F709BE4" w14:textId="77777777" w:rsidR="0042475F" w:rsidRDefault="0042475F" w:rsidP="00834993">
            <w:pPr>
              <w:jc w:val="center"/>
              <w:rPr>
                <w:b/>
                <w:bCs/>
                <w:color w:val="000000"/>
                <w:sz w:val="18"/>
                <w:szCs w:val="18"/>
              </w:rPr>
            </w:pPr>
            <w:r>
              <w:rPr>
                <w:b/>
                <w:bCs/>
                <w:color w:val="000000"/>
                <w:sz w:val="18"/>
                <w:szCs w:val="18"/>
              </w:rPr>
              <w:t> </w:t>
            </w:r>
          </w:p>
        </w:tc>
        <w:tc>
          <w:tcPr>
            <w:tcW w:w="850" w:type="dxa"/>
            <w:tcBorders>
              <w:top w:val="nil"/>
              <w:left w:val="nil"/>
              <w:bottom w:val="single" w:sz="4" w:space="0" w:color="auto"/>
              <w:right w:val="single" w:sz="4" w:space="0" w:color="auto"/>
            </w:tcBorders>
            <w:shd w:val="clear" w:color="000000" w:fill="BFBFBF"/>
            <w:noWrap/>
            <w:vAlign w:val="center"/>
            <w:hideMark/>
          </w:tcPr>
          <w:p w14:paraId="1E196E58" w14:textId="77777777" w:rsidR="0042475F" w:rsidRDefault="0042475F" w:rsidP="00834993">
            <w:pPr>
              <w:jc w:val="center"/>
              <w:rPr>
                <w:b/>
                <w:bCs/>
                <w:color w:val="000000"/>
                <w:sz w:val="18"/>
                <w:szCs w:val="18"/>
              </w:rPr>
            </w:pPr>
            <w:r>
              <w:rPr>
                <w:b/>
                <w:bCs/>
                <w:color w:val="000000"/>
                <w:sz w:val="18"/>
                <w:szCs w:val="18"/>
              </w:rPr>
              <w:t> </w:t>
            </w:r>
          </w:p>
        </w:tc>
        <w:tc>
          <w:tcPr>
            <w:tcW w:w="993" w:type="dxa"/>
            <w:tcBorders>
              <w:top w:val="nil"/>
              <w:left w:val="nil"/>
              <w:bottom w:val="single" w:sz="4" w:space="0" w:color="auto"/>
              <w:right w:val="single" w:sz="4" w:space="0" w:color="auto"/>
            </w:tcBorders>
            <w:shd w:val="clear" w:color="000000" w:fill="BFBFBF"/>
            <w:noWrap/>
            <w:vAlign w:val="center"/>
            <w:hideMark/>
          </w:tcPr>
          <w:p w14:paraId="50AAEAD4" w14:textId="77777777" w:rsidR="0042475F" w:rsidRDefault="0042475F" w:rsidP="00834993">
            <w:pPr>
              <w:jc w:val="center"/>
              <w:rPr>
                <w:b/>
                <w:bCs/>
                <w:color w:val="000000"/>
                <w:sz w:val="18"/>
                <w:szCs w:val="18"/>
              </w:rPr>
            </w:pPr>
            <w:r>
              <w:rPr>
                <w:b/>
                <w:bCs/>
                <w:color w:val="000000"/>
                <w:sz w:val="18"/>
                <w:szCs w:val="18"/>
              </w:rPr>
              <w:t> </w:t>
            </w:r>
          </w:p>
        </w:tc>
        <w:tc>
          <w:tcPr>
            <w:tcW w:w="1134" w:type="dxa"/>
            <w:tcBorders>
              <w:top w:val="nil"/>
              <w:left w:val="nil"/>
              <w:bottom w:val="single" w:sz="4" w:space="0" w:color="auto"/>
              <w:right w:val="single" w:sz="4" w:space="0" w:color="auto"/>
            </w:tcBorders>
            <w:shd w:val="clear" w:color="000000" w:fill="BFBFBF"/>
            <w:noWrap/>
            <w:vAlign w:val="center"/>
            <w:hideMark/>
          </w:tcPr>
          <w:p w14:paraId="47FF9E15" w14:textId="77777777" w:rsidR="0042475F" w:rsidRDefault="0042475F" w:rsidP="00834993">
            <w:pPr>
              <w:jc w:val="center"/>
              <w:rPr>
                <w:b/>
                <w:bCs/>
                <w:color w:val="000000"/>
                <w:sz w:val="18"/>
                <w:szCs w:val="18"/>
              </w:rPr>
            </w:pPr>
            <w:r>
              <w:rPr>
                <w:b/>
                <w:bCs/>
                <w:color w:val="000000"/>
                <w:sz w:val="18"/>
                <w:szCs w:val="18"/>
              </w:rPr>
              <w:t> </w:t>
            </w:r>
          </w:p>
        </w:tc>
      </w:tr>
      <w:tr w:rsidR="0042475F" w14:paraId="5F9F5030" w14:textId="77777777" w:rsidTr="00834993">
        <w:trPr>
          <w:trHeight w:val="9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18339DE" w14:textId="77777777" w:rsidR="0042475F" w:rsidRDefault="0042475F" w:rsidP="00834993">
            <w:pPr>
              <w:jc w:val="center"/>
              <w:rPr>
                <w:color w:val="000000"/>
                <w:sz w:val="18"/>
                <w:szCs w:val="18"/>
              </w:rPr>
            </w:pPr>
            <w:r>
              <w:rPr>
                <w:color w:val="000000"/>
                <w:sz w:val="18"/>
                <w:szCs w:val="18"/>
              </w:rPr>
              <w:t>3.1.</w:t>
            </w:r>
          </w:p>
        </w:tc>
        <w:tc>
          <w:tcPr>
            <w:tcW w:w="3120" w:type="dxa"/>
            <w:tcBorders>
              <w:top w:val="nil"/>
              <w:left w:val="nil"/>
              <w:bottom w:val="single" w:sz="4" w:space="0" w:color="auto"/>
              <w:right w:val="single" w:sz="4" w:space="0" w:color="auto"/>
            </w:tcBorders>
            <w:shd w:val="clear" w:color="auto" w:fill="auto"/>
            <w:vAlign w:val="center"/>
            <w:hideMark/>
          </w:tcPr>
          <w:p w14:paraId="524FE060" w14:textId="77777777" w:rsidR="0042475F" w:rsidRDefault="0042475F" w:rsidP="00834993">
            <w:pPr>
              <w:rPr>
                <w:color w:val="000000"/>
                <w:sz w:val="18"/>
                <w:szCs w:val="18"/>
              </w:rPr>
            </w:pPr>
            <w:r>
              <w:rPr>
                <w:color w:val="000000"/>
                <w:sz w:val="18"/>
                <w:szCs w:val="18"/>
              </w:rPr>
              <w:t>Показатель 3.1 Оборудование территории, прилегающей к организации, и ее помещений с учетом доступности для инвалидов</w:t>
            </w:r>
          </w:p>
        </w:tc>
        <w:tc>
          <w:tcPr>
            <w:tcW w:w="1243" w:type="dxa"/>
            <w:tcBorders>
              <w:top w:val="nil"/>
              <w:left w:val="nil"/>
              <w:bottom w:val="single" w:sz="4" w:space="0" w:color="auto"/>
              <w:right w:val="single" w:sz="4" w:space="0" w:color="auto"/>
            </w:tcBorders>
            <w:shd w:val="clear" w:color="auto" w:fill="auto"/>
            <w:vAlign w:val="center"/>
            <w:hideMark/>
          </w:tcPr>
          <w:p w14:paraId="5D5F9DE9" w14:textId="77777777" w:rsidR="0042475F" w:rsidRDefault="0042475F" w:rsidP="00834993">
            <w:pPr>
              <w:jc w:val="center"/>
              <w:rPr>
                <w:b/>
                <w:bCs/>
                <w:color w:val="000000"/>
                <w:sz w:val="18"/>
                <w:szCs w:val="18"/>
              </w:rPr>
            </w:pPr>
            <w:r>
              <w:rPr>
                <w:b/>
                <w:bCs/>
                <w:color w:val="000000"/>
                <w:sz w:val="18"/>
                <w:szCs w:val="18"/>
              </w:rPr>
              <w:t>30</w:t>
            </w:r>
          </w:p>
        </w:tc>
        <w:tc>
          <w:tcPr>
            <w:tcW w:w="993" w:type="dxa"/>
            <w:tcBorders>
              <w:top w:val="nil"/>
              <w:left w:val="nil"/>
              <w:bottom w:val="single" w:sz="4" w:space="0" w:color="auto"/>
              <w:right w:val="single" w:sz="4" w:space="0" w:color="auto"/>
            </w:tcBorders>
            <w:shd w:val="clear" w:color="auto" w:fill="auto"/>
            <w:vAlign w:val="center"/>
            <w:hideMark/>
          </w:tcPr>
          <w:p w14:paraId="3839E815" w14:textId="77777777" w:rsidR="0042475F" w:rsidRDefault="0042475F" w:rsidP="00834993">
            <w:pPr>
              <w:jc w:val="center"/>
              <w:rPr>
                <w:b/>
                <w:bCs/>
                <w:i/>
                <w:iCs/>
                <w:color w:val="FF0000"/>
                <w:sz w:val="18"/>
                <w:szCs w:val="18"/>
              </w:rPr>
            </w:pPr>
            <w:r>
              <w:rPr>
                <w:b/>
                <w:bCs/>
                <w:i/>
                <w:iCs/>
                <w:color w:val="FF0000"/>
                <w:sz w:val="18"/>
                <w:szCs w:val="18"/>
              </w:rPr>
              <w:t>26,4</w:t>
            </w:r>
          </w:p>
        </w:tc>
        <w:tc>
          <w:tcPr>
            <w:tcW w:w="992" w:type="dxa"/>
            <w:tcBorders>
              <w:top w:val="nil"/>
              <w:left w:val="nil"/>
              <w:bottom w:val="single" w:sz="4" w:space="0" w:color="auto"/>
              <w:right w:val="single" w:sz="4" w:space="0" w:color="auto"/>
            </w:tcBorders>
            <w:shd w:val="clear" w:color="auto" w:fill="auto"/>
            <w:noWrap/>
            <w:vAlign w:val="center"/>
            <w:hideMark/>
          </w:tcPr>
          <w:p w14:paraId="208951CF" w14:textId="77777777" w:rsidR="0042475F" w:rsidRDefault="0042475F" w:rsidP="00834993">
            <w:pPr>
              <w:jc w:val="center"/>
              <w:rPr>
                <w:color w:val="000000"/>
                <w:sz w:val="18"/>
                <w:szCs w:val="18"/>
              </w:rPr>
            </w:pPr>
            <w:r>
              <w:rPr>
                <w:color w:val="000000"/>
                <w:sz w:val="18"/>
                <w:szCs w:val="18"/>
              </w:rPr>
              <w:t>30,0</w:t>
            </w:r>
          </w:p>
        </w:tc>
        <w:tc>
          <w:tcPr>
            <w:tcW w:w="851" w:type="dxa"/>
            <w:tcBorders>
              <w:top w:val="nil"/>
              <w:left w:val="nil"/>
              <w:bottom w:val="single" w:sz="4" w:space="0" w:color="auto"/>
              <w:right w:val="single" w:sz="4" w:space="0" w:color="auto"/>
            </w:tcBorders>
            <w:shd w:val="clear" w:color="auto" w:fill="auto"/>
            <w:noWrap/>
            <w:vAlign w:val="center"/>
            <w:hideMark/>
          </w:tcPr>
          <w:p w14:paraId="4F14466B" w14:textId="77777777" w:rsidR="0042475F" w:rsidRDefault="0042475F" w:rsidP="00834993">
            <w:pPr>
              <w:jc w:val="center"/>
              <w:rPr>
                <w:color w:val="000000"/>
                <w:sz w:val="18"/>
                <w:szCs w:val="18"/>
              </w:rPr>
            </w:pPr>
            <w:r>
              <w:rPr>
                <w:color w:val="000000"/>
                <w:sz w:val="18"/>
                <w:szCs w:val="18"/>
              </w:rPr>
              <w:t>24,0</w:t>
            </w:r>
          </w:p>
        </w:tc>
        <w:tc>
          <w:tcPr>
            <w:tcW w:w="850" w:type="dxa"/>
            <w:tcBorders>
              <w:top w:val="nil"/>
              <w:left w:val="nil"/>
              <w:bottom w:val="single" w:sz="4" w:space="0" w:color="auto"/>
              <w:right w:val="single" w:sz="4" w:space="0" w:color="auto"/>
            </w:tcBorders>
            <w:shd w:val="clear" w:color="auto" w:fill="auto"/>
            <w:noWrap/>
            <w:vAlign w:val="center"/>
            <w:hideMark/>
          </w:tcPr>
          <w:p w14:paraId="57DE5701" w14:textId="77777777" w:rsidR="0042475F" w:rsidRDefault="0042475F" w:rsidP="00834993">
            <w:pPr>
              <w:jc w:val="center"/>
              <w:rPr>
                <w:color w:val="000000"/>
                <w:sz w:val="18"/>
                <w:szCs w:val="18"/>
              </w:rPr>
            </w:pPr>
            <w:r>
              <w:rPr>
                <w:color w:val="000000"/>
                <w:sz w:val="18"/>
                <w:szCs w:val="18"/>
              </w:rPr>
              <w:t>24,0</w:t>
            </w:r>
          </w:p>
        </w:tc>
        <w:tc>
          <w:tcPr>
            <w:tcW w:w="993" w:type="dxa"/>
            <w:tcBorders>
              <w:top w:val="nil"/>
              <w:left w:val="nil"/>
              <w:bottom w:val="single" w:sz="4" w:space="0" w:color="auto"/>
              <w:right w:val="single" w:sz="4" w:space="0" w:color="auto"/>
            </w:tcBorders>
            <w:shd w:val="clear" w:color="auto" w:fill="auto"/>
            <w:noWrap/>
            <w:vAlign w:val="center"/>
            <w:hideMark/>
          </w:tcPr>
          <w:p w14:paraId="07BC9CEE" w14:textId="77777777" w:rsidR="0042475F" w:rsidRDefault="0042475F" w:rsidP="00834993">
            <w:pPr>
              <w:jc w:val="center"/>
              <w:rPr>
                <w:color w:val="000000"/>
                <w:sz w:val="18"/>
                <w:szCs w:val="18"/>
              </w:rPr>
            </w:pPr>
            <w:r>
              <w:rPr>
                <w:color w:val="000000"/>
                <w:sz w:val="18"/>
                <w:szCs w:val="18"/>
              </w:rPr>
              <w:t>30,0</w:t>
            </w:r>
          </w:p>
        </w:tc>
        <w:tc>
          <w:tcPr>
            <w:tcW w:w="1134" w:type="dxa"/>
            <w:tcBorders>
              <w:top w:val="nil"/>
              <w:left w:val="nil"/>
              <w:bottom w:val="single" w:sz="4" w:space="0" w:color="auto"/>
              <w:right w:val="single" w:sz="4" w:space="0" w:color="auto"/>
            </w:tcBorders>
            <w:shd w:val="clear" w:color="auto" w:fill="auto"/>
            <w:noWrap/>
            <w:vAlign w:val="center"/>
            <w:hideMark/>
          </w:tcPr>
          <w:p w14:paraId="69DD0896" w14:textId="77777777" w:rsidR="0042475F" w:rsidRDefault="0042475F" w:rsidP="00834993">
            <w:pPr>
              <w:jc w:val="center"/>
              <w:rPr>
                <w:color w:val="000000"/>
                <w:sz w:val="18"/>
                <w:szCs w:val="18"/>
              </w:rPr>
            </w:pPr>
            <w:r>
              <w:rPr>
                <w:color w:val="000000"/>
                <w:sz w:val="18"/>
                <w:szCs w:val="18"/>
              </w:rPr>
              <w:t>24,0</w:t>
            </w:r>
          </w:p>
        </w:tc>
      </w:tr>
      <w:tr w:rsidR="0042475F" w14:paraId="7AF6353F" w14:textId="77777777" w:rsidTr="00834993">
        <w:trPr>
          <w:trHeight w:val="9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DD41847" w14:textId="77777777" w:rsidR="0042475F" w:rsidRDefault="0042475F" w:rsidP="00834993">
            <w:pPr>
              <w:jc w:val="center"/>
              <w:rPr>
                <w:color w:val="000000"/>
                <w:sz w:val="18"/>
                <w:szCs w:val="18"/>
              </w:rPr>
            </w:pPr>
            <w:r>
              <w:rPr>
                <w:color w:val="000000"/>
                <w:sz w:val="18"/>
                <w:szCs w:val="18"/>
              </w:rPr>
              <w:t>3.2.</w:t>
            </w:r>
          </w:p>
        </w:tc>
        <w:tc>
          <w:tcPr>
            <w:tcW w:w="3120" w:type="dxa"/>
            <w:tcBorders>
              <w:top w:val="nil"/>
              <w:left w:val="nil"/>
              <w:bottom w:val="single" w:sz="4" w:space="0" w:color="auto"/>
              <w:right w:val="single" w:sz="4" w:space="0" w:color="auto"/>
            </w:tcBorders>
            <w:shd w:val="clear" w:color="auto" w:fill="auto"/>
            <w:vAlign w:val="center"/>
            <w:hideMark/>
          </w:tcPr>
          <w:p w14:paraId="4CB449A3" w14:textId="77777777" w:rsidR="0042475F" w:rsidRDefault="0042475F" w:rsidP="00834993">
            <w:pPr>
              <w:rPr>
                <w:color w:val="000000"/>
                <w:sz w:val="18"/>
                <w:szCs w:val="18"/>
              </w:rPr>
            </w:pPr>
            <w:r>
              <w:rPr>
                <w:color w:val="000000"/>
                <w:sz w:val="18"/>
                <w:szCs w:val="18"/>
              </w:rPr>
              <w:t>Показатель 3.2 Обеспечение в организации условий доступности, позволяющих инвалидам получать услуги наравне с другими</w:t>
            </w:r>
          </w:p>
        </w:tc>
        <w:tc>
          <w:tcPr>
            <w:tcW w:w="1243" w:type="dxa"/>
            <w:tcBorders>
              <w:top w:val="nil"/>
              <w:left w:val="nil"/>
              <w:bottom w:val="single" w:sz="4" w:space="0" w:color="auto"/>
              <w:right w:val="single" w:sz="4" w:space="0" w:color="auto"/>
            </w:tcBorders>
            <w:shd w:val="clear" w:color="auto" w:fill="auto"/>
            <w:vAlign w:val="center"/>
            <w:hideMark/>
          </w:tcPr>
          <w:p w14:paraId="3B79D725" w14:textId="77777777" w:rsidR="0042475F" w:rsidRDefault="0042475F" w:rsidP="00834993">
            <w:pPr>
              <w:jc w:val="center"/>
              <w:rPr>
                <w:b/>
                <w:bCs/>
                <w:color w:val="000000"/>
                <w:sz w:val="18"/>
                <w:szCs w:val="18"/>
              </w:rPr>
            </w:pPr>
            <w:r>
              <w:rPr>
                <w:b/>
                <w:bCs/>
                <w:color w:val="000000"/>
                <w:sz w:val="18"/>
                <w:szCs w:val="18"/>
              </w:rPr>
              <w:t>40</w:t>
            </w:r>
          </w:p>
        </w:tc>
        <w:tc>
          <w:tcPr>
            <w:tcW w:w="993" w:type="dxa"/>
            <w:tcBorders>
              <w:top w:val="nil"/>
              <w:left w:val="nil"/>
              <w:bottom w:val="single" w:sz="4" w:space="0" w:color="auto"/>
              <w:right w:val="single" w:sz="4" w:space="0" w:color="auto"/>
            </w:tcBorders>
            <w:shd w:val="clear" w:color="auto" w:fill="auto"/>
            <w:vAlign w:val="center"/>
            <w:hideMark/>
          </w:tcPr>
          <w:p w14:paraId="4C3F739E" w14:textId="77777777" w:rsidR="0042475F" w:rsidRDefault="0042475F" w:rsidP="00834993">
            <w:pPr>
              <w:jc w:val="center"/>
              <w:rPr>
                <w:b/>
                <w:bCs/>
                <w:i/>
                <w:iCs/>
                <w:color w:val="FF0000"/>
                <w:sz w:val="18"/>
                <w:szCs w:val="18"/>
              </w:rPr>
            </w:pPr>
            <w:r>
              <w:rPr>
                <w:b/>
                <w:bCs/>
                <w:i/>
                <w:iCs/>
                <w:color w:val="FF0000"/>
                <w:sz w:val="18"/>
                <w:szCs w:val="18"/>
              </w:rPr>
              <w:t>38,4</w:t>
            </w:r>
          </w:p>
        </w:tc>
        <w:tc>
          <w:tcPr>
            <w:tcW w:w="992" w:type="dxa"/>
            <w:tcBorders>
              <w:top w:val="nil"/>
              <w:left w:val="nil"/>
              <w:bottom w:val="single" w:sz="4" w:space="0" w:color="auto"/>
              <w:right w:val="single" w:sz="4" w:space="0" w:color="auto"/>
            </w:tcBorders>
            <w:shd w:val="clear" w:color="auto" w:fill="auto"/>
            <w:noWrap/>
            <w:vAlign w:val="center"/>
            <w:hideMark/>
          </w:tcPr>
          <w:p w14:paraId="394351AF" w14:textId="77777777" w:rsidR="0042475F" w:rsidRDefault="0042475F" w:rsidP="00834993">
            <w:pPr>
              <w:jc w:val="center"/>
              <w:rPr>
                <w:color w:val="000000"/>
                <w:sz w:val="18"/>
                <w:szCs w:val="18"/>
              </w:rPr>
            </w:pPr>
            <w:r>
              <w:rPr>
                <w:color w:val="000000"/>
                <w:sz w:val="18"/>
                <w:szCs w:val="18"/>
              </w:rPr>
              <w:t>40,0</w:t>
            </w:r>
          </w:p>
        </w:tc>
        <w:tc>
          <w:tcPr>
            <w:tcW w:w="851" w:type="dxa"/>
            <w:tcBorders>
              <w:top w:val="nil"/>
              <w:left w:val="nil"/>
              <w:bottom w:val="single" w:sz="4" w:space="0" w:color="auto"/>
              <w:right w:val="single" w:sz="4" w:space="0" w:color="auto"/>
            </w:tcBorders>
            <w:shd w:val="clear" w:color="auto" w:fill="auto"/>
            <w:noWrap/>
            <w:vAlign w:val="center"/>
            <w:hideMark/>
          </w:tcPr>
          <w:p w14:paraId="66A185E2" w14:textId="77777777" w:rsidR="0042475F" w:rsidRDefault="0042475F" w:rsidP="00834993">
            <w:pPr>
              <w:jc w:val="center"/>
              <w:rPr>
                <w:color w:val="000000"/>
                <w:sz w:val="18"/>
                <w:szCs w:val="18"/>
              </w:rPr>
            </w:pPr>
            <w:r>
              <w:rPr>
                <w:color w:val="000000"/>
                <w:sz w:val="18"/>
                <w:szCs w:val="18"/>
              </w:rPr>
              <w:t>40,0</w:t>
            </w:r>
          </w:p>
        </w:tc>
        <w:tc>
          <w:tcPr>
            <w:tcW w:w="850" w:type="dxa"/>
            <w:tcBorders>
              <w:top w:val="nil"/>
              <w:left w:val="nil"/>
              <w:bottom w:val="single" w:sz="4" w:space="0" w:color="auto"/>
              <w:right w:val="single" w:sz="4" w:space="0" w:color="auto"/>
            </w:tcBorders>
            <w:shd w:val="clear" w:color="auto" w:fill="auto"/>
            <w:noWrap/>
            <w:vAlign w:val="center"/>
            <w:hideMark/>
          </w:tcPr>
          <w:p w14:paraId="5D9A0ABD" w14:textId="77777777" w:rsidR="0042475F" w:rsidRDefault="0042475F" w:rsidP="00834993">
            <w:pPr>
              <w:jc w:val="center"/>
              <w:rPr>
                <w:color w:val="000000"/>
                <w:sz w:val="18"/>
                <w:szCs w:val="18"/>
              </w:rPr>
            </w:pPr>
            <w:r>
              <w:rPr>
                <w:color w:val="000000"/>
                <w:sz w:val="18"/>
                <w:szCs w:val="18"/>
              </w:rPr>
              <w:t>40,0</w:t>
            </w:r>
          </w:p>
        </w:tc>
        <w:tc>
          <w:tcPr>
            <w:tcW w:w="993" w:type="dxa"/>
            <w:tcBorders>
              <w:top w:val="nil"/>
              <w:left w:val="nil"/>
              <w:bottom w:val="single" w:sz="4" w:space="0" w:color="auto"/>
              <w:right w:val="single" w:sz="4" w:space="0" w:color="auto"/>
            </w:tcBorders>
            <w:shd w:val="clear" w:color="auto" w:fill="auto"/>
            <w:noWrap/>
            <w:vAlign w:val="center"/>
            <w:hideMark/>
          </w:tcPr>
          <w:p w14:paraId="799AD41E" w14:textId="77777777" w:rsidR="0042475F" w:rsidRDefault="0042475F" w:rsidP="00834993">
            <w:pPr>
              <w:jc w:val="center"/>
              <w:rPr>
                <w:color w:val="000000"/>
                <w:sz w:val="18"/>
                <w:szCs w:val="18"/>
              </w:rPr>
            </w:pPr>
            <w:r>
              <w:rPr>
                <w:color w:val="000000"/>
                <w:sz w:val="18"/>
                <w:szCs w:val="18"/>
              </w:rPr>
              <w:t>40,0</w:t>
            </w:r>
          </w:p>
        </w:tc>
        <w:tc>
          <w:tcPr>
            <w:tcW w:w="1134" w:type="dxa"/>
            <w:tcBorders>
              <w:top w:val="nil"/>
              <w:left w:val="nil"/>
              <w:bottom w:val="single" w:sz="4" w:space="0" w:color="auto"/>
              <w:right w:val="single" w:sz="4" w:space="0" w:color="auto"/>
            </w:tcBorders>
            <w:shd w:val="clear" w:color="auto" w:fill="auto"/>
            <w:noWrap/>
            <w:vAlign w:val="center"/>
            <w:hideMark/>
          </w:tcPr>
          <w:p w14:paraId="43C86C79" w14:textId="77777777" w:rsidR="0042475F" w:rsidRDefault="0042475F" w:rsidP="00834993">
            <w:pPr>
              <w:jc w:val="center"/>
              <w:rPr>
                <w:color w:val="000000"/>
                <w:sz w:val="18"/>
                <w:szCs w:val="18"/>
              </w:rPr>
            </w:pPr>
            <w:r>
              <w:rPr>
                <w:color w:val="000000"/>
                <w:sz w:val="18"/>
                <w:szCs w:val="18"/>
              </w:rPr>
              <w:t>32,0</w:t>
            </w:r>
          </w:p>
        </w:tc>
      </w:tr>
      <w:tr w:rsidR="0042475F" w14:paraId="1F71D315" w14:textId="77777777" w:rsidTr="00834993">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265A32D" w14:textId="77777777" w:rsidR="0042475F" w:rsidRDefault="0042475F" w:rsidP="00834993">
            <w:pPr>
              <w:jc w:val="center"/>
              <w:rPr>
                <w:color w:val="000000"/>
                <w:sz w:val="18"/>
                <w:szCs w:val="18"/>
              </w:rPr>
            </w:pPr>
            <w:r>
              <w:rPr>
                <w:color w:val="000000"/>
                <w:sz w:val="18"/>
                <w:szCs w:val="18"/>
              </w:rPr>
              <w:t>3.3.</w:t>
            </w:r>
          </w:p>
        </w:tc>
        <w:tc>
          <w:tcPr>
            <w:tcW w:w="3120" w:type="dxa"/>
            <w:tcBorders>
              <w:top w:val="nil"/>
              <w:left w:val="nil"/>
              <w:bottom w:val="single" w:sz="4" w:space="0" w:color="auto"/>
              <w:right w:val="single" w:sz="4" w:space="0" w:color="auto"/>
            </w:tcBorders>
            <w:shd w:val="clear" w:color="auto" w:fill="auto"/>
            <w:vAlign w:val="center"/>
            <w:hideMark/>
          </w:tcPr>
          <w:p w14:paraId="2031E7C4" w14:textId="77777777" w:rsidR="0042475F" w:rsidRDefault="0042475F" w:rsidP="00834993">
            <w:pPr>
              <w:rPr>
                <w:color w:val="000000"/>
                <w:sz w:val="18"/>
                <w:szCs w:val="18"/>
              </w:rPr>
            </w:pPr>
            <w:r>
              <w:rPr>
                <w:color w:val="000000"/>
                <w:sz w:val="18"/>
                <w:szCs w:val="18"/>
              </w:rPr>
              <w:t>Показатель 3.3 Доля получателей услуг, удовлетворенных доступностью услуг для инвалидов</w:t>
            </w:r>
          </w:p>
        </w:tc>
        <w:tc>
          <w:tcPr>
            <w:tcW w:w="1243" w:type="dxa"/>
            <w:tcBorders>
              <w:top w:val="nil"/>
              <w:left w:val="nil"/>
              <w:bottom w:val="single" w:sz="4" w:space="0" w:color="auto"/>
              <w:right w:val="single" w:sz="4" w:space="0" w:color="auto"/>
            </w:tcBorders>
            <w:shd w:val="clear" w:color="auto" w:fill="auto"/>
            <w:vAlign w:val="center"/>
            <w:hideMark/>
          </w:tcPr>
          <w:p w14:paraId="35950BB1" w14:textId="77777777" w:rsidR="0042475F" w:rsidRDefault="0042475F" w:rsidP="00834993">
            <w:pPr>
              <w:jc w:val="center"/>
              <w:rPr>
                <w:b/>
                <w:bCs/>
                <w:color w:val="000000"/>
                <w:sz w:val="18"/>
                <w:szCs w:val="18"/>
              </w:rPr>
            </w:pPr>
            <w:r>
              <w:rPr>
                <w:b/>
                <w:bCs/>
                <w:color w:val="000000"/>
                <w:sz w:val="18"/>
                <w:szCs w:val="18"/>
              </w:rPr>
              <w:t>30</w:t>
            </w:r>
          </w:p>
        </w:tc>
        <w:tc>
          <w:tcPr>
            <w:tcW w:w="993" w:type="dxa"/>
            <w:tcBorders>
              <w:top w:val="nil"/>
              <w:left w:val="nil"/>
              <w:bottom w:val="single" w:sz="4" w:space="0" w:color="auto"/>
              <w:right w:val="single" w:sz="4" w:space="0" w:color="auto"/>
            </w:tcBorders>
            <w:shd w:val="clear" w:color="auto" w:fill="auto"/>
            <w:vAlign w:val="center"/>
            <w:hideMark/>
          </w:tcPr>
          <w:p w14:paraId="31EE55B3" w14:textId="77777777" w:rsidR="0042475F" w:rsidRDefault="0042475F" w:rsidP="00834993">
            <w:pPr>
              <w:jc w:val="center"/>
              <w:rPr>
                <w:b/>
                <w:bCs/>
                <w:i/>
                <w:iCs/>
                <w:color w:val="FF0000"/>
                <w:sz w:val="18"/>
                <w:szCs w:val="18"/>
              </w:rPr>
            </w:pPr>
            <w:r>
              <w:rPr>
                <w:b/>
                <w:bCs/>
                <w:i/>
                <w:iCs/>
                <w:color w:val="FF0000"/>
                <w:sz w:val="18"/>
                <w:szCs w:val="18"/>
              </w:rPr>
              <w:t>27,2</w:t>
            </w:r>
          </w:p>
        </w:tc>
        <w:tc>
          <w:tcPr>
            <w:tcW w:w="992" w:type="dxa"/>
            <w:tcBorders>
              <w:top w:val="nil"/>
              <w:left w:val="nil"/>
              <w:bottom w:val="single" w:sz="4" w:space="0" w:color="auto"/>
              <w:right w:val="single" w:sz="4" w:space="0" w:color="auto"/>
            </w:tcBorders>
            <w:shd w:val="clear" w:color="auto" w:fill="auto"/>
            <w:noWrap/>
            <w:vAlign w:val="center"/>
            <w:hideMark/>
          </w:tcPr>
          <w:p w14:paraId="1F5A8A0C" w14:textId="77777777" w:rsidR="0042475F" w:rsidRDefault="0042475F" w:rsidP="00834993">
            <w:pPr>
              <w:jc w:val="center"/>
              <w:rPr>
                <w:color w:val="000000"/>
                <w:sz w:val="18"/>
                <w:szCs w:val="18"/>
              </w:rPr>
            </w:pPr>
            <w:r>
              <w:rPr>
                <w:color w:val="000000"/>
                <w:sz w:val="18"/>
                <w:szCs w:val="18"/>
              </w:rPr>
              <w:t>26,8</w:t>
            </w:r>
          </w:p>
        </w:tc>
        <w:tc>
          <w:tcPr>
            <w:tcW w:w="851" w:type="dxa"/>
            <w:tcBorders>
              <w:top w:val="nil"/>
              <w:left w:val="nil"/>
              <w:bottom w:val="single" w:sz="4" w:space="0" w:color="auto"/>
              <w:right w:val="single" w:sz="4" w:space="0" w:color="auto"/>
            </w:tcBorders>
            <w:shd w:val="clear" w:color="auto" w:fill="auto"/>
            <w:noWrap/>
            <w:vAlign w:val="center"/>
            <w:hideMark/>
          </w:tcPr>
          <w:p w14:paraId="6F6EB5EA" w14:textId="77777777" w:rsidR="0042475F" w:rsidRDefault="0042475F" w:rsidP="00834993">
            <w:pPr>
              <w:jc w:val="center"/>
              <w:rPr>
                <w:color w:val="000000"/>
                <w:sz w:val="18"/>
                <w:szCs w:val="18"/>
              </w:rPr>
            </w:pPr>
            <w:r>
              <w:rPr>
                <w:color w:val="000000"/>
                <w:sz w:val="18"/>
                <w:szCs w:val="18"/>
              </w:rPr>
              <w:t>24,4</w:t>
            </w:r>
          </w:p>
        </w:tc>
        <w:tc>
          <w:tcPr>
            <w:tcW w:w="850" w:type="dxa"/>
            <w:tcBorders>
              <w:top w:val="nil"/>
              <w:left w:val="nil"/>
              <w:bottom w:val="single" w:sz="4" w:space="0" w:color="auto"/>
              <w:right w:val="single" w:sz="4" w:space="0" w:color="auto"/>
            </w:tcBorders>
            <w:shd w:val="clear" w:color="auto" w:fill="auto"/>
            <w:noWrap/>
            <w:vAlign w:val="center"/>
            <w:hideMark/>
          </w:tcPr>
          <w:p w14:paraId="0545BDC2" w14:textId="77777777" w:rsidR="0042475F" w:rsidRDefault="0042475F" w:rsidP="00834993">
            <w:pPr>
              <w:jc w:val="center"/>
              <w:rPr>
                <w:color w:val="000000"/>
                <w:sz w:val="18"/>
                <w:szCs w:val="18"/>
              </w:rPr>
            </w:pPr>
            <w:r>
              <w:rPr>
                <w:color w:val="000000"/>
                <w:sz w:val="18"/>
                <w:szCs w:val="18"/>
              </w:rPr>
              <w:t>30,0</w:t>
            </w:r>
          </w:p>
        </w:tc>
        <w:tc>
          <w:tcPr>
            <w:tcW w:w="993" w:type="dxa"/>
            <w:tcBorders>
              <w:top w:val="nil"/>
              <w:left w:val="nil"/>
              <w:bottom w:val="single" w:sz="4" w:space="0" w:color="auto"/>
              <w:right w:val="single" w:sz="4" w:space="0" w:color="auto"/>
            </w:tcBorders>
            <w:shd w:val="clear" w:color="auto" w:fill="auto"/>
            <w:noWrap/>
            <w:vAlign w:val="center"/>
            <w:hideMark/>
          </w:tcPr>
          <w:p w14:paraId="5F8D76BE" w14:textId="77777777" w:rsidR="0042475F" w:rsidRDefault="0042475F" w:rsidP="00834993">
            <w:pPr>
              <w:jc w:val="center"/>
              <w:rPr>
                <w:color w:val="000000"/>
                <w:sz w:val="18"/>
                <w:szCs w:val="18"/>
              </w:rPr>
            </w:pPr>
            <w:r>
              <w:rPr>
                <w:color w:val="000000"/>
                <w:sz w:val="18"/>
                <w:szCs w:val="18"/>
              </w:rPr>
              <w:t>27,1</w:t>
            </w:r>
          </w:p>
        </w:tc>
        <w:tc>
          <w:tcPr>
            <w:tcW w:w="1134" w:type="dxa"/>
            <w:tcBorders>
              <w:top w:val="nil"/>
              <w:left w:val="nil"/>
              <w:bottom w:val="single" w:sz="4" w:space="0" w:color="auto"/>
              <w:right w:val="single" w:sz="4" w:space="0" w:color="auto"/>
            </w:tcBorders>
            <w:shd w:val="clear" w:color="auto" w:fill="auto"/>
            <w:noWrap/>
            <w:vAlign w:val="center"/>
            <w:hideMark/>
          </w:tcPr>
          <w:p w14:paraId="51114ADD" w14:textId="77777777" w:rsidR="0042475F" w:rsidRDefault="0042475F" w:rsidP="00834993">
            <w:pPr>
              <w:jc w:val="center"/>
              <w:rPr>
                <w:color w:val="000000"/>
                <w:sz w:val="18"/>
                <w:szCs w:val="18"/>
              </w:rPr>
            </w:pPr>
            <w:r>
              <w:rPr>
                <w:color w:val="000000"/>
                <w:sz w:val="18"/>
                <w:szCs w:val="18"/>
              </w:rPr>
              <w:t>27,7</w:t>
            </w:r>
          </w:p>
        </w:tc>
      </w:tr>
      <w:tr w:rsidR="0042475F" w14:paraId="67B2FABC" w14:textId="77777777" w:rsidTr="00834993">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CBB9B73" w14:textId="77777777" w:rsidR="0042475F" w:rsidRDefault="0042475F" w:rsidP="00834993">
            <w:pPr>
              <w:jc w:val="center"/>
              <w:rPr>
                <w:b/>
                <w:bCs/>
                <w:color w:val="000000"/>
                <w:sz w:val="18"/>
                <w:szCs w:val="18"/>
              </w:rPr>
            </w:pPr>
            <w:r>
              <w:rPr>
                <w:b/>
                <w:bCs/>
                <w:color w:val="000000"/>
                <w:sz w:val="18"/>
                <w:szCs w:val="18"/>
              </w:rPr>
              <w:t> </w:t>
            </w:r>
          </w:p>
        </w:tc>
        <w:tc>
          <w:tcPr>
            <w:tcW w:w="3120" w:type="dxa"/>
            <w:tcBorders>
              <w:top w:val="nil"/>
              <w:left w:val="nil"/>
              <w:bottom w:val="single" w:sz="4" w:space="0" w:color="auto"/>
              <w:right w:val="single" w:sz="4" w:space="0" w:color="auto"/>
            </w:tcBorders>
            <w:shd w:val="clear" w:color="auto" w:fill="auto"/>
            <w:vAlign w:val="center"/>
            <w:hideMark/>
          </w:tcPr>
          <w:p w14:paraId="74478E46" w14:textId="77777777" w:rsidR="0042475F" w:rsidRDefault="0042475F" w:rsidP="00834993">
            <w:pPr>
              <w:jc w:val="center"/>
              <w:rPr>
                <w:b/>
                <w:bCs/>
                <w:color w:val="000000"/>
                <w:sz w:val="18"/>
                <w:szCs w:val="18"/>
              </w:rPr>
            </w:pPr>
            <w:r>
              <w:rPr>
                <w:b/>
                <w:bCs/>
                <w:color w:val="000000"/>
                <w:sz w:val="18"/>
                <w:szCs w:val="18"/>
              </w:rPr>
              <w:t>Итого по критерию 3:</w:t>
            </w:r>
          </w:p>
        </w:tc>
        <w:tc>
          <w:tcPr>
            <w:tcW w:w="1243" w:type="dxa"/>
            <w:tcBorders>
              <w:top w:val="nil"/>
              <w:left w:val="nil"/>
              <w:bottom w:val="single" w:sz="4" w:space="0" w:color="auto"/>
              <w:right w:val="single" w:sz="4" w:space="0" w:color="auto"/>
            </w:tcBorders>
            <w:shd w:val="clear" w:color="auto" w:fill="auto"/>
            <w:vAlign w:val="center"/>
            <w:hideMark/>
          </w:tcPr>
          <w:p w14:paraId="782A0B3D" w14:textId="77777777" w:rsidR="0042475F" w:rsidRDefault="0042475F" w:rsidP="00834993">
            <w:pPr>
              <w:jc w:val="center"/>
              <w:rPr>
                <w:b/>
                <w:bCs/>
                <w:i/>
                <w:iCs/>
                <w:color w:val="000000"/>
                <w:sz w:val="18"/>
                <w:szCs w:val="18"/>
              </w:rPr>
            </w:pPr>
            <w:r>
              <w:rPr>
                <w:b/>
                <w:bCs/>
                <w:i/>
                <w:iCs/>
                <w:color w:val="000000"/>
                <w:sz w:val="18"/>
                <w:szCs w:val="18"/>
              </w:rPr>
              <w:t>100</w:t>
            </w:r>
          </w:p>
        </w:tc>
        <w:tc>
          <w:tcPr>
            <w:tcW w:w="993" w:type="dxa"/>
            <w:tcBorders>
              <w:top w:val="nil"/>
              <w:left w:val="nil"/>
              <w:bottom w:val="single" w:sz="4" w:space="0" w:color="auto"/>
              <w:right w:val="single" w:sz="4" w:space="0" w:color="auto"/>
            </w:tcBorders>
            <w:shd w:val="clear" w:color="auto" w:fill="auto"/>
            <w:vAlign w:val="center"/>
            <w:hideMark/>
          </w:tcPr>
          <w:p w14:paraId="7FFE0E14" w14:textId="77777777" w:rsidR="0042475F" w:rsidRDefault="0042475F" w:rsidP="00834993">
            <w:pPr>
              <w:jc w:val="center"/>
              <w:rPr>
                <w:b/>
                <w:bCs/>
                <w:i/>
                <w:iCs/>
                <w:color w:val="FF0000"/>
                <w:sz w:val="18"/>
                <w:szCs w:val="18"/>
              </w:rPr>
            </w:pPr>
            <w:r>
              <w:rPr>
                <w:b/>
                <w:bCs/>
                <w:i/>
                <w:iCs/>
                <w:color w:val="FF0000"/>
                <w:sz w:val="18"/>
                <w:szCs w:val="18"/>
              </w:rPr>
              <w:t>92,0</w:t>
            </w:r>
          </w:p>
        </w:tc>
        <w:tc>
          <w:tcPr>
            <w:tcW w:w="992" w:type="dxa"/>
            <w:tcBorders>
              <w:top w:val="nil"/>
              <w:left w:val="nil"/>
              <w:bottom w:val="single" w:sz="4" w:space="0" w:color="auto"/>
              <w:right w:val="single" w:sz="4" w:space="0" w:color="auto"/>
            </w:tcBorders>
            <w:shd w:val="clear" w:color="auto" w:fill="auto"/>
            <w:noWrap/>
            <w:vAlign w:val="center"/>
            <w:hideMark/>
          </w:tcPr>
          <w:p w14:paraId="506F1D43" w14:textId="77777777" w:rsidR="0042475F" w:rsidRDefault="0042475F" w:rsidP="00834993">
            <w:pPr>
              <w:jc w:val="center"/>
              <w:rPr>
                <w:b/>
                <w:bCs/>
                <w:color w:val="000000"/>
                <w:sz w:val="18"/>
                <w:szCs w:val="18"/>
              </w:rPr>
            </w:pPr>
            <w:r>
              <w:rPr>
                <w:b/>
                <w:bCs/>
                <w:color w:val="000000"/>
                <w:sz w:val="18"/>
                <w:szCs w:val="18"/>
              </w:rPr>
              <w:t>96,8</w:t>
            </w:r>
          </w:p>
        </w:tc>
        <w:tc>
          <w:tcPr>
            <w:tcW w:w="851" w:type="dxa"/>
            <w:tcBorders>
              <w:top w:val="nil"/>
              <w:left w:val="nil"/>
              <w:bottom w:val="single" w:sz="4" w:space="0" w:color="auto"/>
              <w:right w:val="single" w:sz="4" w:space="0" w:color="auto"/>
            </w:tcBorders>
            <w:shd w:val="clear" w:color="auto" w:fill="auto"/>
            <w:noWrap/>
            <w:vAlign w:val="center"/>
            <w:hideMark/>
          </w:tcPr>
          <w:p w14:paraId="51C260E4" w14:textId="77777777" w:rsidR="0042475F" w:rsidRDefault="0042475F" w:rsidP="00834993">
            <w:pPr>
              <w:jc w:val="center"/>
              <w:rPr>
                <w:b/>
                <w:bCs/>
                <w:color w:val="000000"/>
                <w:sz w:val="18"/>
                <w:szCs w:val="18"/>
              </w:rPr>
            </w:pPr>
            <w:r>
              <w:rPr>
                <w:b/>
                <w:bCs/>
                <w:color w:val="000000"/>
                <w:sz w:val="18"/>
                <w:szCs w:val="18"/>
              </w:rPr>
              <w:t>88,4</w:t>
            </w:r>
          </w:p>
        </w:tc>
        <w:tc>
          <w:tcPr>
            <w:tcW w:w="850" w:type="dxa"/>
            <w:tcBorders>
              <w:top w:val="nil"/>
              <w:left w:val="nil"/>
              <w:bottom w:val="single" w:sz="4" w:space="0" w:color="auto"/>
              <w:right w:val="single" w:sz="4" w:space="0" w:color="auto"/>
            </w:tcBorders>
            <w:shd w:val="clear" w:color="auto" w:fill="auto"/>
            <w:noWrap/>
            <w:vAlign w:val="center"/>
            <w:hideMark/>
          </w:tcPr>
          <w:p w14:paraId="290BE498" w14:textId="77777777" w:rsidR="0042475F" w:rsidRDefault="0042475F" w:rsidP="00834993">
            <w:pPr>
              <w:jc w:val="center"/>
              <w:rPr>
                <w:b/>
                <w:bCs/>
                <w:color w:val="000000"/>
                <w:sz w:val="18"/>
                <w:szCs w:val="18"/>
              </w:rPr>
            </w:pPr>
            <w:r>
              <w:rPr>
                <w:b/>
                <w:bCs/>
                <w:color w:val="000000"/>
                <w:sz w:val="18"/>
                <w:szCs w:val="18"/>
              </w:rPr>
              <w:t>94,0</w:t>
            </w:r>
          </w:p>
        </w:tc>
        <w:tc>
          <w:tcPr>
            <w:tcW w:w="993" w:type="dxa"/>
            <w:tcBorders>
              <w:top w:val="nil"/>
              <w:left w:val="nil"/>
              <w:bottom w:val="single" w:sz="4" w:space="0" w:color="auto"/>
              <w:right w:val="single" w:sz="4" w:space="0" w:color="auto"/>
            </w:tcBorders>
            <w:shd w:val="clear" w:color="auto" w:fill="auto"/>
            <w:noWrap/>
            <w:vAlign w:val="center"/>
            <w:hideMark/>
          </w:tcPr>
          <w:p w14:paraId="484D65EC" w14:textId="77777777" w:rsidR="0042475F" w:rsidRDefault="0042475F" w:rsidP="00834993">
            <w:pPr>
              <w:jc w:val="center"/>
              <w:rPr>
                <w:b/>
                <w:bCs/>
                <w:color w:val="000000"/>
                <w:sz w:val="18"/>
                <w:szCs w:val="18"/>
              </w:rPr>
            </w:pPr>
            <w:r>
              <w:rPr>
                <w:b/>
                <w:bCs/>
                <w:color w:val="000000"/>
                <w:sz w:val="18"/>
                <w:szCs w:val="18"/>
              </w:rPr>
              <w:t>97,1</w:t>
            </w:r>
          </w:p>
        </w:tc>
        <w:tc>
          <w:tcPr>
            <w:tcW w:w="1134" w:type="dxa"/>
            <w:tcBorders>
              <w:top w:val="nil"/>
              <w:left w:val="nil"/>
              <w:bottom w:val="single" w:sz="4" w:space="0" w:color="auto"/>
              <w:right w:val="single" w:sz="4" w:space="0" w:color="auto"/>
            </w:tcBorders>
            <w:shd w:val="clear" w:color="auto" w:fill="auto"/>
            <w:noWrap/>
            <w:vAlign w:val="center"/>
            <w:hideMark/>
          </w:tcPr>
          <w:p w14:paraId="5C4BEC3E" w14:textId="77777777" w:rsidR="0042475F" w:rsidRDefault="0042475F" w:rsidP="00834993">
            <w:pPr>
              <w:jc w:val="center"/>
              <w:rPr>
                <w:b/>
                <w:bCs/>
                <w:color w:val="000000"/>
                <w:sz w:val="18"/>
                <w:szCs w:val="18"/>
              </w:rPr>
            </w:pPr>
            <w:r>
              <w:rPr>
                <w:b/>
                <w:bCs/>
                <w:color w:val="000000"/>
                <w:sz w:val="18"/>
                <w:szCs w:val="18"/>
              </w:rPr>
              <w:t>83,7</w:t>
            </w:r>
          </w:p>
        </w:tc>
      </w:tr>
      <w:tr w:rsidR="0042475F" w14:paraId="794618CC" w14:textId="77777777" w:rsidTr="00834993">
        <w:trPr>
          <w:trHeight w:val="600"/>
        </w:trPr>
        <w:tc>
          <w:tcPr>
            <w:tcW w:w="3687"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5849F3EF" w14:textId="77777777" w:rsidR="0042475F" w:rsidRDefault="0042475F" w:rsidP="00834993">
            <w:pPr>
              <w:jc w:val="center"/>
              <w:rPr>
                <w:b/>
                <w:bCs/>
                <w:color w:val="000000"/>
                <w:sz w:val="18"/>
                <w:szCs w:val="18"/>
              </w:rPr>
            </w:pPr>
            <w:r>
              <w:rPr>
                <w:b/>
                <w:bCs/>
                <w:color w:val="000000"/>
                <w:sz w:val="18"/>
                <w:szCs w:val="18"/>
              </w:rPr>
              <w:t>4. Критерий доброжелательности, вежливости работников организаций</w:t>
            </w:r>
          </w:p>
        </w:tc>
        <w:tc>
          <w:tcPr>
            <w:tcW w:w="1243" w:type="dxa"/>
            <w:tcBorders>
              <w:top w:val="nil"/>
              <w:left w:val="nil"/>
              <w:bottom w:val="single" w:sz="4" w:space="0" w:color="auto"/>
              <w:right w:val="single" w:sz="4" w:space="0" w:color="auto"/>
            </w:tcBorders>
            <w:shd w:val="clear" w:color="000000" w:fill="BFBFBF"/>
            <w:vAlign w:val="center"/>
            <w:hideMark/>
          </w:tcPr>
          <w:p w14:paraId="281FF869" w14:textId="77777777" w:rsidR="0042475F" w:rsidRDefault="0042475F" w:rsidP="00834993">
            <w:pPr>
              <w:rPr>
                <w:b/>
                <w:bCs/>
                <w:color w:val="000000"/>
                <w:sz w:val="18"/>
                <w:szCs w:val="18"/>
              </w:rPr>
            </w:pPr>
            <w:r>
              <w:rPr>
                <w:b/>
                <w:bCs/>
                <w:color w:val="000000"/>
                <w:sz w:val="18"/>
                <w:szCs w:val="18"/>
              </w:rPr>
              <w:t> </w:t>
            </w:r>
          </w:p>
        </w:tc>
        <w:tc>
          <w:tcPr>
            <w:tcW w:w="993" w:type="dxa"/>
            <w:tcBorders>
              <w:top w:val="nil"/>
              <w:left w:val="nil"/>
              <w:bottom w:val="single" w:sz="4" w:space="0" w:color="auto"/>
              <w:right w:val="single" w:sz="4" w:space="0" w:color="auto"/>
            </w:tcBorders>
            <w:shd w:val="clear" w:color="000000" w:fill="BFBFBF"/>
            <w:vAlign w:val="center"/>
            <w:hideMark/>
          </w:tcPr>
          <w:p w14:paraId="6D898CCA" w14:textId="77777777" w:rsidR="0042475F" w:rsidRDefault="0042475F" w:rsidP="00834993">
            <w:pPr>
              <w:rPr>
                <w:b/>
                <w:bCs/>
                <w:color w:val="000000"/>
                <w:sz w:val="18"/>
                <w:szCs w:val="18"/>
              </w:rPr>
            </w:pPr>
            <w:r>
              <w:rPr>
                <w:b/>
                <w:bCs/>
                <w:color w:val="000000"/>
                <w:sz w:val="18"/>
                <w:szCs w:val="18"/>
              </w:rPr>
              <w:t> </w:t>
            </w:r>
          </w:p>
        </w:tc>
        <w:tc>
          <w:tcPr>
            <w:tcW w:w="992" w:type="dxa"/>
            <w:tcBorders>
              <w:top w:val="nil"/>
              <w:left w:val="nil"/>
              <w:bottom w:val="single" w:sz="4" w:space="0" w:color="auto"/>
              <w:right w:val="single" w:sz="4" w:space="0" w:color="auto"/>
            </w:tcBorders>
            <w:shd w:val="clear" w:color="000000" w:fill="BFBFBF"/>
            <w:noWrap/>
            <w:vAlign w:val="center"/>
            <w:hideMark/>
          </w:tcPr>
          <w:p w14:paraId="50EB0782" w14:textId="77777777" w:rsidR="0042475F" w:rsidRDefault="0042475F" w:rsidP="00834993">
            <w:pPr>
              <w:jc w:val="center"/>
              <w:rPr>
                <w:b/>
                <w:bCs/>
                <w:color w:val="000000"/>
                <w:sz w:val="18"/>
                <w:szCs w:val="18"/>
              </w:rPr>
            </w:pPr>
            <w:r>
              <w:rPr>
                <w:b/>
                <w:bCs/>
                <w:color w:val="000000"/>
                <w:sz w:val="18"/>
                <w:szCs w:val="18"/>
              </w:rPr>
              <w:t> </w:t>
            </w:r>
          </w:p>
        </w:tc>
        <w:tc>
          <w:tcPr>
            <w:tcW w:w="851" w:type="dxa"/>
            <w:tcBorders>
              <w:top w:val="nil"/>
              <w:left w:val="nil"/>
              <w:bottom w:val="single" w:sz="4" w:space="0" w:color="auto"/>
              <w:right w:val="single" w:sz="4" w:space="0" w:color="auto"/>
            </w:tcBorders>
            <w:shd w:val="clear" w:color="000000" w:fill="BFBFBF"/>
            <w:noWrap/>
            <w:vAlign w:val="center"/>
            <w:hideMark/>
          </w:tcPr>
          <w:p w14:paraId="638BF63E" w14:textId="77777777" w:rsidR="0042475F" w:rsidRDefault="0042475F" w:rsidP="00834993">
            <w:pPr>
              <w:jc w:val="center"/>
              <w:rPr>
                <w:b/>
                <w:bCs/>
                <w:color w:val="000000"/>
                <w:sz w:val="18"/>
                <w:szCs w:val="18"/>
              </w:rPr>
            </w:pPr>
            <w:r>
              <w:rPr>
                <w:b/>
                <w:bCs/>
                <w:color w:val="000000"/>
                <w:sz w:val="18"/>
                <w:szCs w:val="18"/>
              </w:rPr>
              <w:t> </w:t>
            </w:r>
          </w:p>
        </w:tc>
        <w:tc>
          <w:tcPr>
            <w:tcW w:w="850" w:type="dxa"/>
            <w:tcBorders>
              <w:top w:val="nil"/>
              <w:left w:val="nil"/>
              <w:bottom w:val="single" w:sz="4" w:space="0" w:color="auto"/>
              <w:right w:val="single" w:sz="4" w:space="0" w:color="auto"/>
            </w:tcBorders>
            <w:shd w:val="clear" w:color="000000" w:fill="BFBFBF"/>
            <w:noWrap/>
            <w:vAlign w:val="center"/>
            <w:hideMark/>
          </w:tcPr>
          <w:p w14:paraId="0B729792" w14:textId="77777777" w:rsidR="0042475F" w:rsidRDefault="0042475F" w:rsidP="00834993">
            <w:pPr>
              <w:jc w:val="center"/>
              <w:rPr>
                <w:b/>
                <w:bCs/>
                <w:color w:val="000000"/>
                <w:sz w:val="18"/>
                <w:szCs w:val="18"/>
              </w:rPr>
            </w:pPr>
            <w:r>
              <w:rPr>
                <w:b/>
                <w:bCs/>
                <w:color w:val="000000"/>
                <w:sz w:val="18"/>
                <w:szCs w:val="18"/>
              </w:rPr>
              <w:t> </w:t>
            </w:r>
          </w:p>
        </w:tc>
        <w:tc>
          <w:tcPr>
            <w:tcW w:w="993" w:type="dxa"/>
            <w:tcBorders>
              <w:top w:val="nil"/>
              <w:left w:val="nil"/>
              <w:bottom w:val="single" w:sz="4" w:space="0" w:color="auto"/>
              <w:right w:val="single" w:sz="4" w:space="0" w:color="auto"/>
            </w:tcBorders>
            <w:shd w:val="clear" w:color="000000" w:fill="BFBFBF"/>
            <w:noWrap/>
            <w:vAlign w:val="center"/>
            <w:hideMark/>
          </w:tcPr>
          <w:p w14:paraId="462D76DC" w14:textId="77777777" w:rsidR="0042475F" w:rsidRDefault="0042475F" w:rsidP="00834993">
            <w:pPr>
              <w:jc w:val="center"/>
              <w:rPr>
                <w:b/>
                <w:bCs/>
                <w:color w:val="000000"/>
                <w:sz w:val="18"/>
                <w:szCs w:val="18"/>
              </w:rPr>
            </w:pPr>
            <w:r>
              <w:rPr>
                <w:b/>
                <w:bCs/>
                <w:color w:val="000000"/>
                <w:sz w:val="18"/>
                <w:szCs w:val="18"/>
              </w:rPr>
              <w:t> </w:t>
            </w:r>
          </w:p>
        </w:tc>
        <w:tc>
          <w:tcPr>
            <w:tcW w:w="1134" w:type="dxa"/>
            <w:tcBorders>
              <w:top w:val="nil"/>
              <w:left w:val="nil"/>
              <w:bottom w:val="single" w:sz="4" w:space="0" w:color="auto"/>
              <w:right w:val="single" w:sz="4" w:space="0" w:color="auto"/>
            </w:tcBorders>
            <w:shd w:val="clear" w:color="000000" w:fill="BFBFBF"/>
            <w:noWrap/>
            <w:vAlign w:val="center"/>
            <w:hideMark/>
          </w:tcPr>
          <w:p w14:paraId="59359FF3" w14:textId="77777777" w:rsidR="0042475F" w:rsidRDefault="0042475F" w:rsidP="00834993">
            <w:pPr>
              <w:jc w:val="center"/>
              <w:rPr>
                <w:b/>
                <w:bCs/>
                <w:color w:val="000000"/>
                <w:sz w:val="18"/>
                <w:szCs w:val="18"/>
              </w:rPr>
            </w:pPr>
            <w:r>
              <w:rPr>
                <w:b/>
                <w:bCs/>
                <w:color w:val="000000"/>
                <w:sz w:val="18"/>
                <w:szCs w:val="18"/>
              </w:rPr>
              <w:t> </w:t>
            </w:r>
          </w:p>
        </w:tc>
      </w:tr>
      <w:tr w:rsidR="0042475F" w14:paraId="12FD8930" w14:textId="77777777" w:rsidTr="00834993">
        <w:trPr>
          <w:trHeight w:val="21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1323D0D" w14:textId="77777777" w:rsidR="0042475F" w:rsidRDefault="0042475F" w:rsidP="00834993">
            <w:pPr>
              <w:jc w:val="center"/>
              <w:rPr>
                <w:color w:val="000000"/>
                <w:sz w:val="18"/>
                <w:szCs w:val="18"/>
              </w:rPr>
            </w:pPr>
            <w:r>
              <w:rPr>
                <w:color w:val="000000"/>
                <w:sz w:val="18"/>
                <w:szCs w:val="18"/>
              </w:rPr>
              <w:t>4.1.</w:t>
            </w:r>
          </w:p>
        </w:tc>
        <w:tc>
          <w:tcPr>
            <w:tcW w:w="3120" w:type="dxa"/>
            <w:tcBorders>
              <w:top w:val="nil"/>
              <w:left w:val="nil"/>
              <w:bottom w:val="single" w:sz="4" w:space="0" w:color="auto"/>
              <w:right w:val="single" w:sz="4" w:space="0" w:color="auto"/>
            </w:tcBorders>
            <w:shd w:val="clear" w:color="auto" w:fill="auto"/>
            <w:vAlign w:val="center"/>
            <w:hideMark/>
          </w:tcPr>
          <w:p w14:paraId="4F5CE7C6" w14:textId="77777777" w:rsidR="0042475F" w:rsidRDefault="0042475F" w:rsidP="00834993">
            <w:pPr>
              <w:rPr>
                <w:color w:val="000000"/>
                <w:sz w:val="18"/>
                <w:szCs w:val="18"/>
              </w:rPr>
            </w:pPr>
            <w:r>
              <w:rPr>
                <w:color w:val="000000"/>
                <w:sz w:val="18"/>
                <w:szCs w:val="18"/>
              </w:rPr>
              <w:t>Показатель 4.1 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(работники справочной, кассиры и прочее) при непосредственном обращении в организацию</w:t>
            </w:r>
          </w:p>
        </w:tc>
        <w:tc>
          <w:tcPr>
            <w:tcW w:w="1243" w:type="dxa"/>
            <w:tcBorders>
              <w:top w:val="nil"/>
              <w:left w:val="nil"/>
              <w:bottom w:val="single" w:sz="4" w:space="0" w:color="auto"/>
              <w:right w:val="single" w:sz="4" w:space="0" w:color="auto"/>
            </w:tcBorders>
            <w:shd w:val="clear" w:color="auto" w:fill="auto"/>
            <w:vAlign w:val="center"/>
            <w:hideMark/>
          </w:tcPr>
          <w:p w14:paraId="3A347EC8" w14:textId="77777777" w:rsidR="0042475F" w:rsidRDefault="0042475F" w:rsidP="00834993">
            <w:pPr>
              <w:jc w:val="center"/>
              <w:rPr>
                <w:b/>
                <w:bCs/>
                <w:i/>
                <w:iCs/>
                <w:color w:val="000000"/>
                <w:sz w:val="18"/>
                <w:szCs w:val="18"/>
              </w:rPr>
            </w:pPr>
            <w:r>
              <w:rPr>
                <w:b/>
                <w:bCs/>
                <w:i/>
                <w:iCs/>
                <w:color w:val="000000"/>
                <w:sz w:val="18"/>
                <w:szCs w:val="18"/>
              </w:rPr>
              <w:t>40</w:t>
            </w:r>
          </w:p>
        </w:tc>
        <w:tc>
          <w:tcPr>
            <w:tcW w:w="993" w:type="dxa"/>
            <w:tcBorders>
              <w:top w:val="nil"/>
              <w:left w:val="nil"/>
              <w:bottom w:val="single" w:sz="4" w:space="0" w:color="auto"/>
              <w:right w:val="single" w:sz="4" w:space="0" w:color="auto"/>
            </w:tcBorders>
            <w:shd w:val="clear" w:color="auto" w:fill="auto"/>
            <w:vAlign w:val="center"/>
            <w:hideMark/>
          </w:tcPr>
          <w:p w14:paraId="0AF08F0F" w14:textId="77777777" w:rsidR="0042475F" w:rsidRDefault="0042475F" w:rsidP="00834993">
            <w:pPr>
              <w:jc w:val="center"/>
              <w:rPr>
                <w:b/>
                <w:bCs/>
                <w:i/>
                <w:iCs/>
                <w:color w:val="FF0000"/>
                <w:sz w:val="18"/>
                <w:szCs w:val="18"/>
              </w:rPr>
            </w:pPr>
            <w:r>
              <w:rPr>
                <w:b/>
                <w:bCs/>
                <w:i/>
                <w:iCs/>
                <w:color w:val="FF0000"/>
                <w:sz w:val="18"/>
                <w:szCs w:val="18"/>
              </w:rPr>
              <w:t>38,0</w:t>
            </w:r>
          </w:p>
        </w:tc>
        <w:tc>
          <w:tcPr>
            <w:tcW w:w="992" w:type="dxa"/>
            <w:tcBorders>
              <w:top w:val="nil"/>
              <w:left w:val="nil"/>
              <w:bottom w:val="single" w:sz="4" w:space="0" w:color="auto"/>
              <w:right w:val="single" w:sz="4" w:space="0" w:color="auto"/>
            </w:tcBorders>
            <w:shd w:val="clear" w:color="auto" w:fill="auto"/>
            <w:noWrap/>
            <w:vAlign w:val="center"/>
            <w:hideMark/>
          </w:tcPr>
          <w:p w14:paraId="49ACE21A" w14:textId="77777777" w:rsidR="0042475F" w:rsidRDefault="0042475F" w:rsidP="00834993">
            <w:pPr>
              <w:jc w:val="center"/>
              <w:rPr>
                <w:color w:val="000000"/>
                <w:sz w:val="18"/>
                <w:szCs w:val="18"/>
              </w:rPr>
            </w:pPr>
            <w:r>
              <w:rPr>
                <w:color w:val="000000"/>
                <w:sz w:val="18"/>
                <w:szCs w:val="18"/>
              </w:rPr>
              <w:t>36,9</w:t>
            </w:r>
          </w:p>
        </w:tc>
        <w:tc>
          <w:tcPr>
            <w:tcW w:w="851" w:type="dxa"/>
            <w:tcBorders>
              <w:top w:val="nil"/>
              <w:left w:val="nil"/>
              <w:bottom w:val="single" w:sz="4" w:space="0" w:color="auto"/>
              <w:right w:val="single" w:sz="4" w:space="0" w:color="auto"/>
            </w:tcBorders>
            <w:shd w:val="clear" w:color="auto" w:fill="auto"/>
            <w:noWrap/>
            <w:vAlign w:val="center"/>
            <w:hideMark/>
          </w:tcPr>
          <w:p w14:paraId="086AED5E" w14:textId="77777777" w:rsidR="0042475F" w:rsidRDefault="0042475F" w:rsidP="00834993">
            <w:pPr>
              <w:jc w:val="center"/>
              <w:rPr>
                <w:color w:val="000000"/>
                <w:sz w:val="18"/>
                <w:szCs w:val="18"/>
              </w:rPr>
            </w:pPr>
            <w:r>
              <w:rPr>
                <w:color w:val="000000"/>
                <w:sz w:val="18"/>
                <w:szCs w:val="18"/>
              </w:rPr>
              <w:t>35,9</w:t>
            </w:r>
          </w:p>
        </w:tc>
        <w:tc>
          <w:tcPr>
            <w:tcW w:w="850" w:type="dxa"/>
            <w:tcBorders>
              <w:top w:val="nil"/>
              <w:left w:val="nil"/>
              <w:bottom w:val="single" w:sz="4" w:space="0" w:color="auto"/>
              <w:right w:val="single" w:sz="4" w:space="0" w:color="auto"/>
            </w:tcBorders>
            <w:shd w:val="clear" w:color="auto" w:fill="auto"/>
            <w:noWrap/>
            <w:vAlign w:val="center"/>
            <w:hideMark/>
          </w:tcPr>
          <w:p w14:paraId="0920F489" w14:textId="77777777" w:rsidR="0042475F" w:rsidRDefault="0042475F" w:rsidP="00834993">
            <w:pPr>
              <w:jc w:val="center"/>
              <w:rPr>
                <w:color w:val="000000"/>
                <w:sz w:val="18"/>
                <w:szCs w:val="18"/>
              </w:rPr>
            </w:pPr>
            <w:r>
              <w:rPr>
                <w:color w:val="000000"/>
                <w:sz w:val="18"/>
                <w:szCs w:val="18"/>
              </w:rPr>
              <w:t>39,9</w:t>
            </w:r>
          </w:p>
        </w:tc>
        <w:tc>
          <w:tcPr>
            <w:tcW w:w="993" w:type="dxa"/>
            <w:tcBorders>
              <w:top w:val="nil"/>
              <w:left w:val="nil"/>
              <w:bottom w:val="single" w:sz="4" w:space="0" w:color="auto"/>
              <w:right w:val="single" w:sz="4" w:space="0" w:color="auto"/>
            </w:tcBorders>
            <w:shd w:val="clear" w:color="auto" w:fill="auto"/>
            <w:noWrap/>
            <w:vAlign w:val="center"/>
            <w:hideMark/>
          </w:tcPr>
          <w:p w14:paraId="5051E6E3" w14:textId="77777777" w:rsidR="0042475F" w:rsidRDefault="0042475F" w:rsidP="00834993">
            <w:pPr>
              <w:jc w:val="center"/>
              <w:rPr>
                <w:color w:val="000000"/>
                <w:sz w:val="18"/>
                <w:szCs w:val="18"/>
              </w:rPr>
            </w:pPr>
            <w:r>
              <w:rPr>
                <w:color w:val="000000"/>
                <w:sz w:val="18"/>
                <w:szCs w:val="18"/>
              </w:rPr>
              <w:t>39,6</w:t>
            </w:r>
          </w:p>
        </w:tc>
        <w:tc>
          <w:tcPr>
            <w:tcW w:w="1134" w:type="dxa"/>
            <w:tcBorders>
              <w:top w:val="nil"/>
              <w:left w:val="nil"/>
              <w:bottom w:val="single" w:sz="4" w:space="0" w:color="auto"/>
              <w:right w:val="single" w:sz="4" w:space="0" w:color="auto"/>
            </w:tcBorders>
            <w:shd w:val="clear" w:color="auto" w:fill="auto"/>
            <w:noWrap/>
            <w:vAlign w:val="center"/>
            <w:hideMark/>
          </w:tcPr>
          <w:p w14:paraId="7113785D" w14:textId="77777777" w:rsidR="0042475F" w:rsidRDefault="0042475F" w:rsidP="00834993">
            <w:pPr>
              <w:jc w:val="center"/>
              <w:rPr>
                <w:color w:val="000000"/>
                <w:sz w:val="18"/>
                <w:szCs w:val="18"/>
              </w:rPr>
            </w:pPr>
            <w:r>
              <w:rPr>
                <w:color w:val="000000"/>
                <w:sz w:val="18"/>
                <w:szCs w:val="18"/>
              </w:rPr>
              <w:t>37,5</w:t>
            </w:r>
          </w:p>
        </w:tc>
      </w:tr>
      <w:tr w:rsidR="0042475F" w14:paraId="7EFE952D" w14:textId="77777777" w:rsidTr="00834993">
        <w:trPr>
          <w:trHeight w:val="168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384C497" w14:textId="77777777" w:rsidR="0042475F" w:rsidRDefault="0042475F" w:rsidP="00834993">
            <w:pPr>
              <w:jc w:val="center"/>
              <w:rPr>
                <w:color w:val="000000"/>
                <w:sz w:val="18"/>
                <w:szCs w:val="18"/>
              </w:rPr>
            </w:pPr>
            <w:r>
              <w:rPr>
                <w:color w:val="000000"/>
                <w:sz w:val="18"/>
                <w:szCs w:val="18"/>
              </w:rPr>
              <w:t>4.2.</w:t>
            </w:r>
          </w:p>
        </w:tc>
        <w:tc>
          <w:tcPr>
            <w:tcW w:w="3120" w:type="dxa"/>
            <w:tcBorders>
              <w:top w:val="nil"/>
              <w:left w:val="nil"/>
              <w:bottom w:val="single" w:sz="4" w:space="0" w:color="auto"/>
              <w:right w:val="single" w:sz="4" w:space="0" w:color="auto"/>
            </w:tcBorders>
            <w:shd w:val="clear" w:color="auto" w:fill="auto"/>
            <w:vAlign w:val="center"/>
            <w:hideMark/>
          </w:tcPr>
          <w:p w14:paraId="377699A4" w14:textId="77777777" w:rsidR="0042475F" w:rsidRDefault="0042475F" w:rsidP="00834993">
            <w:pPr>
              <w:rPr>
                <w:color w:val="000000"/>
                <w:sz w:val="18"/>
                <w:szCs w:val="18"/>
              </w:rPr>
            </w:pPr>
            <w:r>
              <w:rPr>
                <w:color w:val="000000"/>
                <w:sz w:val="18"/>
                <w:szCs w:val="18"/>
              </w:rPr>
              <w:t>Показатель 4.2 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w:t>
            </w:r>
          </w:p>
        </w:tc>
        <w:tc>
          <w:tcPr>
            <w:tcW w:w="1243" w:type="dxa"/>
            <w:tcBorders>
              <w:top w:val="nil"/>
              <w:left w:val="nil"/>
              <w:bottom w:val="single" w:sz="4" w:space="0" w:color="auto"/>
              <w:right w:val="single" w:sz="4" w:space="0" w:color="auto"/>
            </w:tcBorders>
            <w:shd w:val="clear" w:color="auto" w:fill="auto"/>
            <w:vAlign w:val="center"/>
            <w:hideMark/>
          </w:tcPr>
          <w:p w14:paraId="5BF0F8AD" w14:textId="77777777" w:rsidR="0042475F" w:rsidRDefault="0042475F" w:rsidP="00834993">
            <w:pPr>
              <w:jc w:val="center"/>
              <w:rPr>
                <w:b/>
                <w:bCs/>
                <w:i/>
                <w:iCs/>
                <w:color w:val="000000"/>
                <w:sz w:val="18"/>
                <w:szCs w:val="18"/>
              </w:rPr>
            </w:pPr>
            <w:r>
              <w:rPr>
                <w:b/>
                <w:bCs/>
                <w:i/>
                <w:iCs/>
                <w:color w:val="000000"/>
                <w:sz w:val="18"/>
                <w:szCs w:val="18"/>
              </w:rPr>
              <w:t>40</w:t>
            </w:r>
          </w:p>
        </w:tc>
        <w:tc>
          <w:tcPr>
            <w:tcW w:w="993" w:type="dxa"/>
            <w:tcBorders>
              <w:top w:val="nil"/>
              <w:left w:val="nil"/>
              <w:bottom w:val="single" w:sz="4" w:space="0" w:color="auto"/>
              <w:right w:val="single" w:sz="4" w:space="0" w:color="auto"/>
            </w:tcBorders>
            <w:shd w:val="clear" w:color="auto" w:fill="auto"/>
            <w:vAlign w:val="center"/>
            <w:hideMark/>
          </w:tcPr>
          <w:p w14:paraId="4680E55B" w14:textId="77777777" w:rsidR="0042475F" w:rsidRDefault="0042475F" w:rsidP="00834993">
            <w:pPr>
              <w:jc w:val="center"/>
              <w:rPr>
                <w:b/>
                <w:bCs/>
                <w:i/>
                <w:iCs/>
                <w:color w:val="FF0000"/>
                <w:sz w:val="18"/>
                <w:szCs w:val="18"/>
              </w:rPr>
            </w:pPr>
            <w:r>
              <w:rPr>
                <w:b/>
                <w:bCs/>
                <w:i/>
                <w:iCs/>
                <w:color w:val="FF0000"/>
                <w:sz w:val="18"/>
                <w:szCs w:val="18"/>
              </w:rPr>
              <w:t>36,4</w:t>
            </w:r>
          </w:p>
        </w:tc>
        <w:tc>
          <w:tcPr>
            <w:tcW w:w="992" w:type="dxa"/>
            <w:tcBorders>
              <w:top w:val="nil"/>
              <w:left w:val="nil"/>
              <w:bottom w:val="single" w:sz="4" w:space="0" w:color="auto"/>
              <w:right w:val="single" w:sz="4" w:space="0" w:color="auto"/>
            </w:tcBorders>
            <w:shd w:val="clear" w:color="auto" w:fill="auto"/>
            <w:noWrap/>
            <w:vAlign w:val="center"/>
            <w:hideMark/>
          </w:tcPr>
          <w:p w14:paraId="59EBAC19" w14:textId="77777777" w:rsidR="0042475F" w:rsidRDefault="0042475F" w:rsidP="00834993">
            <w:pPr>
              <w:jc w:val="center"/>
              <w:rPr>
                <w:color w:val="000000"/>
                <w:sz w:val="18"/>
                <w:szCs w:val="18"/>
              </w:rPr>
            </w:pPr>
            <w:r>
              <w:rPr>
                <w:color w:val="000000"/>
                <w:sz w:val="18"/>
                <w:szCs w:val="18"/>
              </w:rPr>
              <w:t>33,8</w:t>
            </w:r>
          </w:p>
        </w:tc>
        <w:tc>
          <w:tcPr>
            <w:tcW w:w="851" w:type="dxa"/>
            <w:tcBorders>
              <w:top w:val="nil"/>
              <w:left w:val="nil"/>
              <w:bottom w:val="single" w:sz="4" w:space="0" w:color="auto"/>
              <w:right w:val="single" w:sz="4" w:space="0" w:color="auto"/>
            </w:tcBorders>
            <w:shd w:val="clear" w:color="auto" w:fill="auto"/>
            <w:noWrap/>
            <w:vAlign w:val="center"/>
            <w:hideMark/>
          </w:tcPr>
          <w:p w14:paraId="41362555" w14:textId="77777777" w:rsidR="0042475F" w:rsidRDefault="0042475F" w:rsidP="00834993">
            <w:pPr>
              <w:jc w:val="center"/>
              <w:rPr>
                <w:color w:val="000000"/>
                <w:sz w:val="18"/>
                <w:szCs w:val="18"/>
              </w:rPr>
            </w:pPr>
            <w:r>
              <w:rPr>
                <w:color w:val="000000"/>
                <w:sz w:val="18"/>
                <w:szCs w:val="18"/>
              </w:rPr>
              <w:t>33,7</w:t>
            </w:r>
          </w:p>
        </w:tc>
        <w:tc>
          <w:tcPr>
            <w:tcW w:w="850" w:type="dxa"/>
            <w:tcBorders>
              <w:top w:val="nil"/>
              <w:left w:val="nil"/>
              <w:bottom w:val="single" w:sz="4" w:space="0" w:color="auto"/>
              <w:right w:val="single" w:sz="4" w:space="0" w:color="auto"/>
            </w:tcBorders>
            <w:shd w:val="clear" w:color="auto" w:fill="auto"/>
            <w:noWrap/>
            <w:vAlign w:val="center"/>
            <w:hideMark/>
          </w:tcPr>
          <w:p w14:paraId="5542F715" w14:textId="77777777" w:rsidR="0042475F" w:rsidRDefault="0042475F" w:rsidP="00834993">
            <w:pPr>
              <w:jc w:val="center"/>
              <w:rPr>
                <w:color w:val="000000"/>
                <w:sz w:val="18"/>
                <w:szCs w:val="18"/>
              </w:rPr>
            </w:pPr>
            <w:r>
              <w:rPr>
                <w:color w:val="000000"/>
                <w:sz w:val="18"/>
                <w:szCs w:val="18"/>
              </w:rPr>
              <w:t>39,7</w:t>
            </w:r>
          </w:p>
        </w:tc>
        <w:tc>
          <w:tcPr>
            <w:tcW w:w="993" w:type="dxa"/>
            <w:tcBorders>
              <w:top w:val="nil"/>
              <w:left w:val="nil"/>
              <w:bottom w:val="single" w:sz="4" w:space="0" w:color="auto"/>
              <w:right w:val="single" w:sz="4" w:space="0" w:color="auto"/>
            </w:tcBorders>
            <w:shd w:val="clear" w:color="auto" w:fill="auto"/>
            <w:noWrap/>
            <w:vAlign w:val="center"/>
            <w:hideMark/>
          </w:tcPr>
          <w:p w14:paraId="050DCC3B" w14:textId="77777777" w:rsidR="0042475F" w:rsidRDefault="0042475F" w:rsidP="00834993">
            <w:pPr>
              <w:jc w:val="center"/>
              <w:rPr>
                <w:color w:val="000000"/>
                <w:sz w:val="18"/>
                <w:szCs w:val="18"/>
              </w:rPr>
            </w:pPr>
            <w:r>
              <w:rPr>
                <w:color w:val="000000"/>
                <w:sz w:val="18"/>
                <w:szCs w:val="18"/>
              </w:rPr>
              <w:t>38,3</w:t>
            </w:r>
          </w:p>
        </w:tc>
        <w:tc>
          <w:tcPr>
            <w:tcW w:w="1134" w:type="dxa"/>
            <w:tcBorders>
              <w:top w:val="nil"/>
              <w:left w:val="nil"/>
              <w:bottom w:val="single" w:sz="4" w:space="0" w:color="auto"/>
              <w:right w:val="single" w:sz="4" w:space="0" w:color="auto"/>
            </w:tcBorders>
            <w:shd w:val="clear" w:color="auto" w:fill="auto"/>
            <w:noWrap/>
            <w:vAlign w:val="center"/>
            <w:hideMark/>
          </w:tcPr>
          <w:p w14:paraId="7D60A09D" w14:textId="77777777" w:rsidR="0042475F" w:rsidRDefault="0042475F" w:rsidP="00834993">
            <w:pPr>
              <w:jc w:val="center"/>
              <w:rPr>
                <w:color w:val="000000"/>
                <w:sz w:val="18"/>
                <w:szCs w:val="18"/>
              </w:rPr>
            </w:pPr>
            <w:r>
              <w:rPr>
                <w:color w:val="000000"/>
                <w:sz w:val="18"/>
                <w:szCs w:val="18"/>
              </w:rPr>
              <w:t>36,3</w:t>
            </w:r>
          </w:p>
        </w:tc>
      </w:tr>
      <w:tr w:rsidR="0042475F" w14:paraId="4A3B7A8F" w14:textId="77777777" w:rsidTr="00834993">
        <w:trPr>
          <w:trHeight w:val="144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ADE027" w14:textId="77777777" w:rsidR="0042475F" w:rsidRDefault="0042475F" w:rsidP="00834993">
            <w:pPr>
              <w:jc w:val="center"/>
              <w:rPr>
                <w:color w:val="000000"/>
                <w:sz w:val="18"/>
                <w:szCs w:val="18"/>
              </w:rPr>
            </w:pPr>
            <w:r>
              <w:rPr>
                <w:color w:val="000000"/>
                <w:sz w:val="18"/>
                <w:szCs w:val="18"/>
              </w:rPr>
              <w:t>4.3.</w:t>
            </w:r>
          </w:p>
        </w:tc>
        <w:tc>
          <w:tcPr>
            <w:tcW w:w="3120" w:type="dxa"/>
            <w:tcBorders>
              <w:top w:val="nil"/>
              <w:left w:val="nil"/>
              <w:bottom w:val="single" w:sz="4" w:space="0" w:color="auto"/>
              <w:right w:val="single" w:sz="4" w:space="0" w:color="auto"/>
            </w:tcBorders>
            <w:shd w:val="clear" w:color="auto" w:fill="auto"/>
            <w:vAlign w:val="center"/>
            <w:hideMark/>
          </w:tcPr>
          <w:p w14:paraId="347CF4F0" w14:textId="77777777" w:rsidR="0042475F" w:rsidRDefault="0042475F" w:rsidP="00834993">
            <w:pPr>
              <w:rPr>
                <w:color w:val="000000"/>
                <w:sz w:val="18"/>
                <w:szCs w:val="18"/>
              </w:rPr>
            </w:pPr>
            <w:r>
              <w:rPr>
                <w:color w:val="000000"/>
                <w:sz w:val="18"/>
                <w:szCs w:val="18"/>
              </w:rPr>
              <w:t>Показатель 4.3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243" w:type="dxa"/>
            <w:tcBorders>
              <w:top w:val="nil"/>
              <w:left w:val="nil"/>
              <w:bottom w:val="single" w:sz="4" w:space="0" w:color="auto"/>
              <w:right w:val="single" w:sz="4" w:space="0" w:color="auto"/>
            </w:tcBorders>
            <w:shd w:val="clear" w:color="auto" w:fill="auto"/>
            <w:vAlign w:val="center"/>
            <w:hideMark/>
          </w:tcPr>
          <w:p w14:paraId="38CD5A94" w14:textId="77777777" w:rsidR="0042475F" w:rsidRDefault="0042475F" w:rsidP="00834993">
            <w:pPr>
              <w:jc w:val="center"/>
              <w:rPr>
                <w:b/>
                <w:bCs/>
                <w:i/>
                <w:iCs/>
                <w:color w:val="000000"/>
                <w:sz w:val="18"/>
                <w:szCs w:val="18"/>
              </w:rPr>
            </w:pPr>
            <w:r>
              <w:rPr>
                <w:b/>
                <w:bCs/>
                <w:i/>
                <w:iCs/>
                <w:color w:val="000000"/>
                <w:sz w:val="18"/>
                <w:szCs w:val="18"/>
              </w:rPr>
              <w:t>20</w:t>
            </w:r>
          </w:p>
        </w:tc>
        <w:tc>
          <w:tcPr>
            <w:tcW w:w="993" w:type="dxa"/>
            <w:tcBorders>
              <w:top w:val="nil"/>
              <w:left w:val="nil"/>
              <w:bottom w:val="single" w:sz="4" w:space="0" w:color="auto"/>
              <w:right w:val="single" w:sz="4" w:space="0" w:color="auto"/>
            </w:tcBorders>
            <w:shd w:val="clear" w:color="auto" w:fill="auto"/>
            <w:vAlign w:val="center"/>
            <w:hideMark/>
          </w:tcPr>
          <w:p w14:paraId="3918ACDE" w14:textId="77777777" w:rsidR="0042475F" w:rsidRDefault="0042475F" w:rsidP="00834993">
            <w:pPr>
              <w:jc w:val="center"/>
              <w:rPr>
                <w:b/>
                <w:bCs/>
                <w:i/>
                <w:iCs/>
                <w:color w:val="FF0000"/>
                <w:sz w:val="18"/>
                <w:szCs w:val="18"/>
              </w:rPr>
            </w:pPr>
            <w:r>
              <w:rPr>
                <w:b/>
                <w:bCs/>
                <w:i/>
                <w:iCs/>
                <w:color w:val="FF0000"/>
                <w:sz w:val="18"/>
                <w:szCs w:val="18"/>
              </w:rPr>
              <w:t>19,5</w:t>
            </w:r>
          </w:p>
        </w:tc>
        <w:tc>
          <w:tcPr>
            <w:tcW w:w="992" w:type="dxa"/>
            <w:tcBorders>
              <w:top w:val="nil"/>
              <w:left w:val="nil"/>
              <w:bottom w:val="single" w:sz="4" w:space="0" w:color="auto"/>
              <w:right w:val="single" w:sz="4" w:space="0" w:color="auto"/>
            </w:tcBorders>
            <w:shd w:val="clear" w:color="auto" w:fill="auto"/>
            <w:noWrap/>
            <w:vAlign w:val="center"/>
            <w:hideMark/>
          </w:tcPr>
          <w:p w14:paraId="02AC96F8" w14:textId="77777777" w:rsidR="0042475F" w:rsidRDefault="0042475F" w:rsidP="00834993">
            <w:pPr>
              <w:jc w:val="center"/>
              <w:rPr>
                <w:color w:val="000000"/>
                <w:sz w:val="18"/>
                <w:szCs w:val="18"/>
              </w:rPr>
            </w:pPr>
            <w:r>
              <w:rPr>
                <w:color w:val="000000"/>
                <w:sz w:val="18"/>
                <w:szCs w:val="18"/>
              </w:rPr>
              <w:t>19,2</w:t>
            </w:r>
          </w:p>
        </w:tc>
        <w:tc>
          <w:tcPr>
            <w:tcW w:w="851" w:type="dxa"/>
            <w:tcBorders>
              <w:top w:val="nil"/>
              <w:left w:val="nil"/>
              <w:bottom w:val="single" w:sz="4" w:space="0" w:color="auto"/>
              <w:right w:val="single" w:sz="4" w:space="0" w:color="auto"/>
            </w:tcBorders>
            <w:shd w:val="clear" w:color="auto" w:fill="auto"/>
            <w:noWrap/>
            <w:vAlign w:val="center"/>
            <w:hideMark/>
          </w:tcPr>
          <w:p w14:paraId="32286529" w14:textId="77777777" w:rsidR="0042475F" w:rsidRDefault="0042475F" w:rsidP="00834993">
            <w:pPr>
              <w:jc w:val="center"/>
              <w:rPr>
                <w:color w:val="000000"/>
                <w:sz w:val="18"/>
                <w:szCs w:val="18"/>
              </w:rPr>
            </w:pPr>
            <w:r>
              <w:rPr>
                <w:color w:val="000000"/>
                <w:sz w:val="18"/>
                <w:szCs w:val="18"/>
              </w:rPr>
              <w:t>18,7</w:t>
            </w:r>
          </w:p>
        </w:tc>
        <w:tc>
          <w:tcPr>
            <w:tcW w:w="850" w:type="dxa"/>
            <w:tcBorders>
              <w:top w:val="nil"/>
              <w:left w:val="nil"/>
              <w:bottom w:val="single" w:sz="4" w:space="0" w:color="auto"/>
              <w:right w:val="single" w:sz="4" w:space="0" w:color="auto"/>
            </w:tcBorders>
            <w:shd w:val="clear" w:color="auto" w:fill="auto"/>
            <w:noWrap/>
            <w:vAlign w:val="center"/>
            <w:hideMark/>
          </w:tcPr>
          <w:p w14:paraId="52BDB129" w14:textId="77777777" w:rsidR="0042475F" w:rsidRDefault="0042475F" w:rsidP="00834993">
            <w:pPr>
              <w:jc w:val="center"/>
              <w:rPr>
                <w:color w:val="000000"/>
                <w:sz w:val="18"/>
                <w:szCs w:val="18"/>
              </w:rPr>
            </w:pPr>
            <w:r>
              <w:rPr>
                <w:color w:val="000000"/>
                <w:sz w:val="18"/>
                <w:szCs w:val="18"/>
              </w:rPr>
              <w:t>20,0</w:t>
            </w:r>
          </w:p>
        </w:tc>
        <w:tc>
          <w:tcPr>
            <w:tcW w:w="993" w:type="dxa"/>
            <w:tcBorders>
              <w:top w:val="nil"/>
              <w:left w:val="nil"/>
              <w:bottom w:val="single" w:sz="4" w:space="0" w:color="auto"/>
              <w:right w:val="single" w:sz="4" w:space="0" w:color="auto"/>
            </w:tcBorders>
            <w:shd w:val="clear" w:color="auto" w:fill="auto"/>
            <w:noWrap/>
            <w:vAlign w:val="center"/>
            <w:hideMark/>
          </w:tcPr>
          <w:p w14:paraId="52424584" w14:textId="77777777" w:rsidR="0042475F" w:rsidRDefault="0042475F" w:rsidP="00834993">
            <w:pPr>
              <w:jc w:val="center"/>
              <w:rPr>
                <w:color w:val="000000"/>
                <w:sz w:val="18"/>
                <w:szCs w:val="18"/>
              </w:rPr>
            </w:pPr>
            <w:r>
              <w:rPr>
                <w:color w:val="000000"/>
                <w:sz w:val="18"/>
                <w:szCs w:val="18"/>
              </w:rPr>
              <w:t>19,9</w:t>
            </w:r>
          </w:p>
        </w:tc>
        <w:tc>
          <w:tcPr>
            <w:tcW w:w="1134" w:type="dxa"/>
            <w:tcBorders>
              <w:top w:val="nil"/>
              <w:left w:val="nil"/>
              <w:bottom w:val="single" w:sz="4" w:space="0" w:color="auto"/>
              <w:right w:val="single" w:sz="4" w:space="0" w:color="auto"/>
            </w:tcBorders>
            <w:shd w:val="clear" w:color="auto" w:fill="auto"/>
            <w:noWrap/>
            <w:vAlign w:val="center"/>
            <w:hideMark/>
          </w:tcPr>
          <w:p w14:paraId="5371A7B4" w14:textId="77777777" w:rsidR="0042475F" w:rsidRDefault="0042475F" w:rsidP="00834993">
            <w:pPr>
              <w:jc w:val="center"/>
              <w:rPr>
                <w:color w:val="000000"/>
                <w:sz w:val="18"/>
                <w:szCs w:val="18"/>
              </w:rPr>
            </w:pPr>
            <w:r>
              <w:rPr>
                <w:color w:val="000000"/>
                <w:sz w:val="18"/>
                <w:szCs w:val="18"/>
              </w:rPr>
              <w:t>19,5</w:t>
            </w:r>
          </w:p>
        </w:tc>
      </w:tr>
      <w:tr w:rsidR="0042475F" w14:paraId="77DC8E8B" w14:textId="77777777" w:rsidTr="00834993">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6D99571" w14:textId="77777777" w:rsidR="0042475F" w:rsidRDefault="0042475F" w:rsidP="00834993">
            <w:pPr>
              <w:jc w:val="center"/>
              <w:rPr>
                <w:b/>
                <w:bCs/>
                <w:color w:val="000000"/>
                <w:sz w:val="18"/>
                <w:szCs w:val="18"/>
              </w:rPr>
            </w:pPr>
            <w:r>
              <w:rPr>
                <w:b/>
                <w:bCs/>
                <w:color w:val="000000"/>
                <w:sz w:val="18"/>
                <w:szCs w:val="18"/>
              </w:rPr>
              <w:t> </w:t>
            </w:r>
          </w:p>
        </w:tc>
        <w:tc>
          <w:tcPr>
            <w:tcW w:w="3120" w:type="dxa"/>
            <w:tcBorders>
              <w:top w:val="nil"/>
              <w:left w:val="nil"/>
              <w:bottom w:val="single" w:sz="4" w:space="0" w:color="auto"/>
              <w:right w:val="single" w:sz="4" w:space="0" w:color="auto"/>
            </w:tcBorders>
            <w:shd w:val="clear" w:color="auto" w:fill="auto"/>
            <w:vAlign w:val="center"/>
            <w:hideMark/>
          </w:tcPr>
          <w:p w14:paraId="4446F38E" w14:textId="77777777" w:rsidR="0042475F" w:rsidRDefault="0042475F" w:rsidP="00834993">
            <w:pPr>
              <w:jc w:val="center"/>
              <w:rPr>
                <w:b/>
                <w:bCs/>
                <w:color w:val="000000"/>
                <w:sz w:val="18"/>
                <w:szCs w:val="18"/>
              </w:rPr>
            </w:pPr>
            <w:r>
              <w:rPr>
                <w:b/>
                <w:bCs/>
                <w:color w:val="000000"/>
                <w:sz w:val="18"/>
                <w:szCs w:val="18"/>
              </w:rPr>
              <w:t>Итого по критерию 4:</w:t>
            </w:r>
          </w:p>
        </w:tc>
        <w:tc>
          <w:tcPr>
            <w:tcW w:w="1243" w:type="dxa"/>
            <w:tcBorders>
              <w:top w:val="nil"/>
              <w:left w:val="nil"/>
              <w:bottom w:val="single" w:sz="4" w:space="0" w:color="auto"/>
              <w:right w:val="single" w:sz="4" w:space="0" w:color="auto"/>
            </w:tcBorders>
            <w:shd w:val="clear" w:color="auto" w:fill="auto"/>
            <w:vAlign w:val="center"/>
            <w:hideMark/>
          </w:tcPr>
          <w:p w14:paraId="70FA70D0" w14:textId="77777777" w:rsidR="0042475F" w:rsidRDefault="0042475F" w:rsidP="00834993">
            <w:pPr>
              <w:jc w:val="center"/>
              <w:rPr>
                <w:b/>
                <w:bCs/>
                <w:i/>
                <w:iCs/>
                <w:color w:val="000000"/>
                <w:sz w:val="18"/>
                <w:szCs w:val="18"/>
              </w:rPr>
            </w:pPr>
            <w:r>
              <w:rPr>
                <w:b/>
                <w:bCs/>
                <w:i/>
                <w:iCs/>
                <w:color w:val="000000"/>
                <w:sz w:val="18"/>
                <w:szCs w:val="18"/>
              </w:rPr>
              <w:t>100</w:t>
            </w:r>
          </w:p>
        </w:tc>
        <w:tc>
          <w:tcPr>
            <w:tcW w:w="993" w:type="dxa"/>
            <w:tcBorders>
              <w:top w:val="nil"/>
              <w:left w:val="nil"/>
              <w:bottom w:val="single" w:sz="4" w:space="0" w:color="auto"/>
              <w:right w:val="single" w:sz="4" w:space="0" w:color="auto"/>
            </w:tcBorders>
            <w:shd w:val="clear" w:color="auto" w:fill="auto"/>
            <w:vAlign w:val="center"/>
            <w:hideMark/>
          </w:tcPr>
          <w:p w14:paraId="52C6E0C9" w14:textId="77777777" w:rsidR="0042475F" w:rsidRDefault="0042475F" w:rsidP="00834993">
            <w:pPr>
              <w:jc w:val="center"/>
              <w:rPr>
                <w:b/>
                <w:bCs/>
                <w:i/>
                <w:iCs/>
                <w:color w:val="FF0000"/>
                <w:sz w:val="18"/>
                <w:szCs w:val="18"/>
              </w:rPr>
            </w:pPr>
            <w:r>
              <w:rPr>
                <w:b/>
                <w:bCs/>
                <w:i/>
                <w:iCs/>
                <w:color w:val="FF0000"/>
                <w:sz w:val="18"/>
                <w:szCs w:val="18"/>
              </w:rPr>
              <w:t>93,8</w:t>
            </w:r>
          </w:p>
        </w:tc>
        <w:tc>
          <w:tcPr>
            <w:tcW w:w="992" w:type="dxa"/>
            <w:tcBorders>
              <w:top w:val="nil"/>
              <w:left w:val="nil"/>
              <w:bottom w:val="single" w:sz="4" w:space="0" w:color="auto"/>
              <w:right w:val="single" w:sz="4" w:space="0" w:color="auto"/>
            </w:tcBorders>
            <w:shd w:val="clear" w:color="auto" w:fill="auto"/>
            <w:noWrap/>
            <w:vAlign w:val="center"/>
            <w:hideMark/>
          </w:tcPr>
          <w:p w14:paraId="32AA575C" w14:textId="77777777" w:rsidR="0042475F" w:rsidRDefault="0042475F" w:rsidP="00834993">
            <w:pPr>
              <w:jc w:val="center"/>
              <w:rPr>
                <w:b/>
                <w:bCs/>
                <w:color w:val="000000"/>
                <w:sz w:val="18"/>
                <w:szCs w:val="18"/>
              </w:rPr>
            </w:pPr>
            <w:r>
              <w:rPr>
                <w:b/>
                <w:bCs/>
                <w:color w:val="000000"/>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4BE6442E" w14:textId="77777777" w:rsidR="0042475F" w:rsidRDefault="0042475F" w:rsidP="00834993">
            <w:pPr>
              <w:jc w:val="center"/>
              <w:rPr>
                <w:b/>
                <w:bCs/>
                <w:color w:val="000000"/>
                <w:sz w:val="18"/>
                <w:szCs w:val="18"/>
              </w:rPr>
            </w:pPr>
            <w:r>
              <w:rPr>
                <w:b/>
                <w:bCs/>
                <w:color w:val="000000"/>
                <w:sz w:val="18"/>
                <w:szCs w:val="18"/>
              </w:rPr>
              <w:t>88,4</w:t>
            </w:r>
          </w:p>
        </w:tc>
        <w:tc>
          <w:tcPr>
            <w:tcW w:w="850" w:type="dxa"/>
            <w:tcBorders>
              <w:top w:val="nil"/>
              <w:left w:val="nil"/>
              <w:bottom w:val="single" w:sz="4" w:space="0" w:color="auto"/>
              <w:right w:val="single" w:sz="4" w:space="0" w:color="auto"/>
            </w:tcBorders>
            <w:shd w:val="clear" w:color="auto" w:fill="auto"/>
            <w:noWrap/>
            <w:vAlign w:val="center"/>
            <w:hideMark/>
          </w:tcPr>
          <w:p w14:paraId="5BD277CB" w14:textId="77777777" w:rsidR="0042475F" w:rsidRDefault="0042475F" w:rsidP="00834993">
            <w:pPr>
              <w:jc w:val="center"/>
              <w:rPr>
                <w:b/>
                <w:bCs/>
                <w:color w:val="000000"/>
                <w:sz w:val="18"/>
                <w:szCs w:val="18"/>
              </w:rPr>
            </w:pPr>
            <w:r>
              <w:rPr>
                <w:b/>
                <w:bCs/>
                <w:color w:val="000000"/>
                <w:sz w:val="18"/>
                <w:szCs w:val="18"/>
              </w:rPr>
              <w:t>99,7</w:t>
            </w:r>
          </w:p>
        </w:tc>
        <w:tc>
          <w:tcPr>
            <w:tcW w:w="993" w:type="dxa"/>
            <w:tcBorders>
              <w:top w:val="nil"/>
              <w:left w:val="nil"/>
              <w:bottom w:val="single" w:sz="4" w:space="0" w:color="auto"/>
              <w:right w:val="single" w:sz="4" w:space="0" w:color="auto"/>
            </w:tcBorders>
            <w:shd w:val="clear" w:color="auto" w:fill="auto"/>
            <w:noWrap/>
            <w:vAlign w:val="center"/>
            <w:hideMark/>
          </w:tcPr>
          <w:p w14:paraId="344A93D8" w14:textId="77777777" w:rsidR="0042475F" w:rsidRDefault="0042475F" w:rsidP="00834993">
            <w:pPr>
              <w:jc w:val="center"/>
              <w:rPr>
                <w:b/>
                <w:bCs/>
                <w:color w:val="000000"/>
                <w:sz w:val="18"/>
                <w:szCs w:val="18"/>
              </w:rPr>
            </w:pPr>
            <w:r>
              <w:rPr>
                <w:b/>
                <w:bCs/>
                <w:color w:val="000000"/>
                <w:sz w:val="18"/>
                <w:szCs w:val="18"/>
              </w:rPr>
              <w:t>97,8</w:t>
            </w:r>
          </w:p>
        </w:tc>
        <w:tc>
          <w:tcPr>
            <w:tcW w:w="1134" w:type="dxa"/>
            <w:tcBorders>
              <w:top w:val="nil"/>
              <w:left w:val="nil"/>
              <w:bottom w:val="single" w:sz="4" w:space="0" w:color="auto"/>
              <w:right w:val="single" w:sz="4" w:space="0" w:color="auto"/>
            </w:tcBorders>
            <w:shd w:val="clear" w:color="auto" w:fill="auto"/>
            <w:noWrap/>
            <w:vAlign w:val="center"/>
            <w:hideMark/>
          </w:tcPr>
          <w:p w14:paraId="2C168AEE" w14:textId="77777777" w:rsidR="0042475F" w:rsidRDefault="0042475F" w:rsidP="00834993">
            <w:pPr>
              <w:jc w:val="center"/>
              <w:rPr>
                <w:b/>
                <w:bCs/>
                <w:color w:val="000000"/>
                <w:sz w:val="18"/>
                <w:szCs w:val="18"/>
              </w:rPr>
            </w:pPr>
            <w:r>
              <w:rPr>
                <w:b/>
                <w:bCs/>
                <w:color w:val="000000"/>
                <w:sz w:val="18"/>
                <w:szCs w:val="18"/>
              </w:rPr>
              <w:t>93,3</w:t>
            </w:r>
          </w:p>
        </w:tc>
      </w:tr>
      <w:tr w:rsidR="0042475F" w14:paraId="1F8BBA7E" w14:textId="77777777" w:rsidTr="00834993">
        <w:trPr>
          <w:trHeight w:val="480"/>
        </w:trPr>
        <w:tc>
          <w:tcPr>
            <w:tcW w:w="3687"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635572A4" w14:textId="77777777" w:rsidR="0042475F" w:rsidRDefault="0042475F" w:rsidP="00834993">
            <w:pPr>
              <w:jc w:val="center"/>
              <w:rPr>
                <w:b/>
                <w:bCs/>
                <w:color w:val="000000"/>
                <w:sz w:val="18"/>
                <w:szCs w:val="18"/>
              </w:rPr>
            </w:pPr>
            <w:r>
              <w:rPr>
                <w:b/>
                <w:bCs/>
                <w:color w:val="000000"/>
                <w:sz w:val="18"/>
                <w:szCs w:val="18"/>
              </w:rPr>
              <w:t>5. Критерий удовлетворенности условиями оказания услуг</w:t>
            </w:r>
          </w:p>
        </w:tc>
        <w:tc>
          <w:tcPr>
            <w:tcW w:w="1243" w:type="dxa"/>
            <w:tcBorders>
              <w:top w:val="nil"/>
              <w:left w:val="nil"/>
              <w:bottom w:val="single" w:sz="4" w:space="0" w:color="auto"/>
              <w:right w:val="single" w:sz="4" w:space="0" w:color="auto"/>
            </w:tcBorders>
            <w:shd w:val="clear" w:color="000000" w:fill="BFBFBF"/>
            <w:vAlign w:val="center"/>
            <w:hideMark/>
          </w:tcPr>
          <w:p w14:paraId="601BD910" w14:textId="77777777" w:rsidR="0042475F" w:rsidRDefault="0042475F" w:rsidP="00834993">
            <w:pPr>
              <w:rPr>
                <w:b/>
                <w:bCs/>
                <w:color w:val="000000"/>
                <w:sz w:val="18"/>
                <w:szCs w:val="18"/>
              </w:rPr>
            </w:pPr>
            <w:r>
              <w:rPr>
                <w:b/>
                <w:bCs/>
                <w:color w:val="000000"/>
                <w:sz w:val="18"/>
                <w:szCs w:val="18"/>
              </w:rPr>
              <w:t> </w:t>
            </w:r>
          </w:p>
        </w:tc>
        <w:tc>
          <w:tcPr>
            <w:tcW w:w="993" w:type="dxa"/>
            <w:tcBorders>
              <w:top w:val="nil"/>
              <w:left w:val="nil"/>
              <w:bottom w:val="single" w:sz="4" w:space="0" w:color="auto"/>
              <w:right w:val="single" w:sz="4" w:space="0" w:color="auto"/>
            </w:tcBorders>
            <w:shd w:val="clear" w:color="000000" w:fill="BFBFBF"/>
            <w:vAlign w:val="center"/>
            <w:hideMark/>
          </w:tcPr>
          <w:p w14:paraId="276332B3" w14:textId="77777777" w:rsidR="0042475F" w:rsidRDefault="0042475F" w:rsidP="00834993">
            <w:pPr>
              <w:rPr>
                <w:b/>
                <w:bCs/>
                <w:color w:val="000000"/>
                <w:sz w:val="18"/>
                <w:szCs w:val="18"/>
              </w:rPr>
            </w:pPr>
            <w:r>
              <w:rPr>
                <w:b/>
                <w:bCs/>
                <w:color w:val="000000"/>
                <w:sz w:val="18"/>
                <w:szCs w:val="18"/>
              </w:rPr>
              <w:t> </w:t>
            </w:r>
          </w:p>
        </w:tc>
        <w:tc>
          <w:tcPr>
            <w:tcW w:w="992" w:type="dxa"/>
            <w:tcBorders>
              <w:top w:val="nil"/>
              <w:left w:val="nil"/>
              <w:bottom w:val="single" w:sz="4" w:space="0" w:color="auto"/>
              <w:right w:val="single" w:sz="4" w:space="0" w:color="auto"/>
            </w:tcBorders>
            <w:shd w:val="clear" w:color="000000" w:fill="BFBFBF"/>
            <w:noWrap/>
            <w:vAlign w:val="center"/>
            <w:hideMark/>
          </w:tcPr>
          <w:p w14:paraId="239CC87B" w14:textId="77777777" w:rsidR="0042475F" w:rsidRDefault="0042475F" w:rsidP="00834993">
            <w:pPr>
              <w:jc w:val="center"/>
              <w:rPr>
                <w:b/>
                <w:bCs/>
                <w:color w:val="000000"/>
                <w:sz w:val="18"/>
                <w:szCs w:val="18"/>
              </w:rPr>
            </w:pPr>
            <w:r>
              <w:rPr>
                <w:b/>
                <w:bCs/>
                <w:color w:val="000000"/>
                <w:sz w:val="18"/>
                <w:szCs w:val="18"/>
              </w:rPr>
              <w:t> </w:t>
            </w:r>
          </w:p>
        </w:tc>
        <w:tc>
          <w:tcPr>
            <w:tcW w:w="851" w:type="dxa"/>
            <w:tcBorders>
              <w:top w:val="nil"/>
              <w:left w:val="nil"/>
              <w:bottom w:val="single" w:sz="4" w:space="0" w:color="auto"/>
              <w:right w:val="single" w:sz="4" w:space="0" w:color="auto"/>
            </w:tcBorders>
            <w:shd w:val="clear" w:color="000000" w:fill="BFBFBF"/>
            <w:noWrap/>
            <w:vAlign w:val="center"/>
            <w:hideMark/>
          </w:tcPr>
          <w:p w14:paraId="50C3ED26" w14:textId="77777777" w:rsidR="0042475F" w:rsidRDefault="0042475F" w:rsidP="00834993">
            <w:pPr>
              <w:jc w:val="center"/>
              <w:rPr>
                <w:b/>
                <w:bCs/>
                <w:color w:val="000000"/>
                <w:sz w:val="18"/>
                <w:szCs w:val="18"/>
              </w:rPr>
            </w:pPr>
            <w:r>
              <w:rPr>
                <w:b/>
                <w:bCs/>
                <w:color w:val="000000"/>
                <w:sz w:val="18"/>
                <w:szCs w:val="18"/>
              </w:rPr>
              <w:t> </w:t>
            </w:r>
          </w:p>
        </w:tc>
        <w:tc>
          <w:tcPr>
            <w:tcW w:w="850" w:type="dxa"/>
            <w:tcBorders>
              <w:top w:val="nil"/>
              <w:left w:val="nil"/>
              <w:bottom w:val="single" w:sz="4" w:space="0" w:color="auto"/>
              <w:right w:val="single" w:sz="4" w:space="0" w:color="auto"/>
            </w:tcBorders>
            <w:shd w:val="clear" w:color="000000" w:fill="BFBFBF"/>
            <w:noWrap/>
            <w:vAlign w:val="center"/>
            <w:hideMark/>
          </w:tcPr>
          <w:p w14:paraId="076DBC2D" w14:textId="77777777" w:rsidR="0042475F" w:rsidRDefault="0042475F" w:rsidP="00834993">
            <w:pPr>
              <w:jc w:val="center"/>
              <w:rPr>
                <w:b/>
                <w:bCs/>
                <w:color w:val="000000"/>
                <w:sz w:val="18"/>
                <w:szCs w:val="18"/>
              </w:rPr>
            </w:pPr>
            <w:r>
              <w:rPr>
                <w:b/>
                <w:bCs/>
                <w:color w:val="000000"/>
                <w:sz w:val="18"/>
                <w:szCs w:val="18"/>
              </w:rPr>
              <w:t> </w:t>
            </w:r>
          </w:p>
        </w:tc>
        <w:tc>
          <w:tcPr>
            <w:tcW w:w="993" w:type="dxa"/>
            <w:tcBorders>
              <w:top w:val="nil"/>
              <w:left w:val="nil"/>
              <w:bottom w:val="single" w:sz="4" w:space="0" w:color="auto"/>
              <w:right w:val="single" w:sz="4" w:space="0" w:color="auto"/>
            </w:tcBorders>
            <w:shd w:val="clear" w:color="000000" w:fill="BFBFBF"/>
            <w:noWrap/>
            <w:vAlign w:val="center"/>
            <w:hideMark/>
          </w:tcPr>
          <w:p w14:paraId="17D8B702" w14:textId="77777777" w:rsidR="0042475F" w:rsidRDefault="0042475F" w:rsidP="00834993">
            <w:pPr>
              <w:jc w:val="center"/>
              <w:rPr>
                <w:b/>
                <w:bCs/>
                <w:color w:val="000000"/>
                <w:sz w:val="18"/>
                <w:szCs w:val="18"/>
              </w:rPr>
            </w:pPr>
            <w:r>
              <w:rPr>
                <w:b/>
                <w:bCs/>
                <w:color w:val="000000"/>
                <w:sz w:val="18"/>
                <w:szCs w:val="18"/>
              </w:rPr>
              <w:t> </w:t>
            </w:r>
          </w:p>
        </w:tc>
        <w:tc>
          <w:tcPr>
            <w:tcW w:w="1134" w:type="dxa"/>
            <w:tcBorders>
              <w:top w:val="nil"/>
              <w:left w:val="nil"/>
              <w:bottom w:val="single" w:sz="4" w:space="0" w:color="auto"/>
              <w:right w:val="single" w:sz="4" w:space="0" w:color="auto"/>
            </w:tcBorders>
            <w:shd w:val="clear" w:color="000000" w:fill="BFBFBF"/>
            <w:noWrap/>
            <w:vAlign w:val="center"/>
            <w:hideMark/>
          </w:tcPr>
          <w:p w14:paraId="6FF18517" w14:textId="77777777" w:rsidR="0042475F" w:rsidRDefault="0042475F" w:rsidP="00834993">
            <w:pPr>
              <w:jc w:val="center"/>
              <w:rPr>
                <w:b/>
                <w:bCs/>
                <w:color w:val="000000"/>
                <w:sz w:val="18"/>
                <w:szCs w:val="18"/>
              </w:rPr>
            </w:pPr>
            <w:r>
              <w:rPr>
                <w:b/>
                <w:bCs/>
                <w:color w:val="000000"/>
                <w:sz w:val="18"/>
                <w:szCs w:val="18"/>
              </w:rPr>
              <w:t> </w:t>
            </w:r>
          </w:p>
        </w:tc>
      </w:tr>
      <w:tr w:rsidR="0042475F" w14:paraId="0DF1C4B3" w14:textId="77777777" w:rsidTr="00834993">
        <w:trPr>
          <w:trHeight w:val="144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E7E466B" w14:textId="77777777" w:rsidR="0042475F" w:rsidRDefault="0042475F" w:rsidP="00834993">
            <w:pPr>
              <w:jc w:val="center"/>
              <w:rPr>
                <w:color w:val="000000"/>
                <w:sz w:val="18"/>
                <w:szCs w:val="18"/>
              </w:rPr>
            </w:pPr>
            <w:r>
              <w:rPr>
                <w:color w:val="000000"/>
                <w:sz w:val="18"/>
                <w:szCs w:val="18"/>
              </w:rPr>
              <w:t>5.1.</w:t>
            </w:r>
          </w:p>
        </w:tc>
        <w:tc>
          <w:tcPr>
            <w:tcW w:w="3120" w:type="dxa"/>
            <w:tcBorders>
              <w:top w:val="nil"/>
              <w:left w:val="nil"/>
              <w:bottom w:val="single" w:sz="4" w:space="0" w:color="auto"/>
              <w:right w:val="single" w:sz="4" w:space="0" w:color="auto"/>
            </w:tcBorders>
            <w:shd w:val="clear" w:color="auto" w:fill="auto"/>
            <w:vAlign w:val="center"/>
            <w:hideMark/>
          </w:tcPr>
          <w:p w14:paraId="5D605E1F" w14:textId="77777777" w:rsidR="0042475F" w:rsidRDefault="0042475F" w:rsidP="00834993">
            <w:pPr>
              <w:rPr>
                <w:color w:val="000000"/>
                <w:sz w:val="18"/>
                <w:szCs w:val="18"/>
              </w:rPr>
            </w:pPr>
            <w:r>
              <w:rPr>
                <w:color w:val="000000"/>
                <w:sz w:val="18"/>
                <w:szCs w:val="18"/>
              </w:rPr>
              <w:t>Показатель 5.1 Доля получателей услуг, которые готовы рекомендовать организацию культуры родственникам и знакомым (могли бы ее рекомендовать, если бы была возможность выбора организации)</w:t>
            </w:r>
          </w:p>
        </w:tc>
        <w:tc>
          <w:tcPr>
            <w:tcW w:w="1243" w:type="dxa"/>
            <w:tcBorders>
              <w:top w:val="nil"/>
              <w:left w:val="nil"/>
              <w:bottom w:val="single" w:sz="4" w:space="0" w:color="auto"/>
              <w:right w:val="single" w:sz="4" w:space="0" w:color="auto"/>
            </w:tcBorders>
            <w:shd w:val="clear" w:color="auto" w:fill="auto"/>
            <w:vAlign w:val="center"/>
            <w:hideMark/>
          </w:tcPr>
          <w:p w14:paraId="5507B0A4" w14:textId="77777777" w:rsidR="0042475F" w:rsidRDefault="0042475F" w:rsidP="00834993">
            <w:pPr>
              <w:jc w:val="center"/>
              <w:rPr>
                <w:b/>
                <w:bCs/>
                <w:color w:val="000000"/>
                <w:sz w:val="18"/>
                <w:szCs w:val="18"/>
              </w:rPr>
            </w:pPr>
            <w:r>
              <w:rPr>
                <w:b/>
                <w:bCs/>
                <w:color w:val="000000"/>
                <w:sz w:val="18"/>
                <w:szCs w:val="18"/>
              </w:rPr>
              <w:t>30</w:t>
            </w:r>
          </w:p>
        </w:tc>
        <w:tc>
          <w:tcPr>
            <w:tcW w:w="993" w:type="dxa"/>
            <w:tcBorders>
              <w:top w:val="nil"/>
              <w:left w:val="nil"/>
              <w:bottom w:val="single" w:sz="4" w:space="0" w:color="auto"/>
              <w:right w:val="single" w:sz="4" w:space="0" w:color="auto"/>
            </w:tcBorders>
            <w:shd w:val="clear" w:color="auto" w:fill="auto"/>
            <w:vAlign w:val="center"/>
            <w:hideMark/>
          </w:tcPr>
          <w:p w14:paraId="23105434" w14:textId="77777777" w:rsidR="0042475F" w:rsidRDefault="0042475F" w:rsidP="00834993">
            <w:pPr>
              <w:jc w:val="center"/>
              <w:rPr>
                <w:b/>
                <w:bCs/>
                <w:i/>
                <w:iCs/>
                <w:color w:val="FF0000"/>
                <w:sz w:val="18"/>
                <w:szCs w:val="18"/>
              </w:rPr>
            </w:pPr>
            <w:r>
              <w:rPr>
                <w:b/>
                <w:bCs/>
                <w:i/>
                <w:iCs/>
                <w:color w:val="FF0000"/>
                <w:sz w:val="18"/>
                <w:szCs w:val="18"/>
              </w:rPr>
              <w:t>27,5</w:t>
            </w:r>
          </w:p>
        </w:tc>
        <w:tc>
          <w:tcPr>
            <w:tcW w:w="992" w:type="dxa"/>
            <w:tcBorders>
              <w:top w:val="nil"/>
              <w:left w:val="nil"/>
              <w:bottom w:val="single" w:sz="4" w:space="0" w:color="auto"/>
              <w:right w:val="single" w:sz="4" w:space="0" w:color="auto"/>
            </w:tcBorders>
            <w:shd w:val="clear" w:color="auto" w:fill="auto"/>
            <w:vAlign w:val="center"/>
            <w:hideMark/>
          </w:tcPr>
          <w:p w14:paraId="447B1373" w14:textId="77777777" w:rsidR="0042475F" w:rsidRDefault="0042475F" w:rsidP="00834993">
            <w:pPr>
              <w:jc w:val="center"/>
              <w:rPr>
                <w:color w:val="000000"/>
                <w:sz w:val="18"/>
                <w:szCs w:val="18"/>
              </w:rPr>
            </w:pPr>
            <w:r>
              <w:rPr>
                <w:color w:val="000000"/>
                <w:sz w:val="18"/>
                <w:szCs w:val="18"/>
              </w:rPr>
              <w:t>27,4</w:t>
            </w:r>
          </w:p>
        </w:tc>
        <w:tc>
          <w:tcPr>
            <w:tcW w:w="851" w:type="dxa"/>
            <w:tcBorders>
              <w:top w:val="nil"/>
              <w:left w:val="nil"/>
              <w:bottom w:val="single" w:sz="4" w:space="0" w:color="auto"/>
              <w:right w:val="single" w:sz="4" w:space="0" w:color="auto"/>
            </w:tcBorders>
            <w:shd w:val="clear" w:color="auto" w:fill="auto"/>
            <w:vAlign w:val="center"/>
            <w:hideMark/>
          </w:tcPr>
          <w:p w14:paraId="40A60456" w14:textId="77777777" w:rsidR="0042475F" w:rsidRDefault="0042475F" w:rsidP="00834993">
            <w:pPr>
              <w:jc w:val="center"/>
              <w:rPr>
                <w:color w:val="000000"/>
                <w:sz w:val="18"/>
                <w:szCs w:val="18"/>
              </w:rPr>
            </w:pPr>
            <w:r>
              <w:rPr>
                <w:color w:val="000000"/>
                <w:sz w:val="18"/>
                <w:szCs w:val="18"/>
              </w:rPr>
              <w:t>24,2</w:t>
            </w:r>
          </w:p>
        </w:tc>
        <w:tc>
          <w:tcPr>
            <w:tcW w:w="850" w:type="dxa"/>
            <w:tcBorders>
              <w:top w:val="nil"/>
              <w:left w:val="nil"/>
              <w:bottom w:val="single" w:sz="4" w:space="0" w:color="auto"/>
              <w:right w:val="single" w:sz="4" w:space="0" w:color="auto"/>
            </w:tcBorders>
            <w:shd w:val="clear" w:color="auto" w:fill="auto"/>
            <w:vAlign w:val="center"/>
            <w:hideMark/>
          </w:tcPr>
          <w:p w14:paraId="3C011DC0" w14:textId="77777777" w:rsidR="0042475F" w:rsidRDefault="0042475F" w:rsidP="00834993">
            <w:pPr>
              <w:jc w:val="center"/>
              <w:rPr>
                <w:color w:val="000000"/>
                <w:sz w:val="18"/>
                <w:szCs w:val="18"/>
              </w:rPr>
            </w:pPr>
            <w:r>
              <w:rPr>
                <w:color w:val="000000"/>
                <w:sz w:val="18"/>
                <w:szCs w:val="18"/>
              </w:rPr>
              <w:t>30,0</w:t>
            </w:r>
          </w:p>
        </w:tc>
        <w:tc>
          <w:tcPr>
            <w:tcW w:w="993" w:type="dxa"/>
            <w:tcBorders>
              <w:top w:val="nil"/>
              <w:left w:val="nil"/>
              <w:bottom w:val="single" w:sz="4" w:space="0" w:color="auto"/>
              <w:right w:val="single" w:sz="4" w:space="0" w:color="auto"/>
            </w:tcBorders>
            <w:shd w:val="clear" w:color="auto" w:fill="auto"/>
            <w:vAlign w:val="center"/>
            <w:hideMark/>
          </w:tcPr>
          <w:p w14:paraId="11DF25AC" w14:textId="77777777" w:rsidR="0042475F" w:rsidRDefault="0042475F" w:rsidP="00834993">
            <w:pPr>
              <w:jc w:val="center"/>
              <w:rPr>
                <w:color w:val="000000"/>
                <w:sz w:val="18"/>
                <w:szCs w:val="18"/>
              </w:rPr>
            </w:pPr>
            <w:r>
              <w:rPr>
                <w:color w:val="000000"/>
                <w:sz w:val="18"/>
                <w:szCs w:val="18"/>
              </w:rPr>
              <w:t>28,9</w:t>
            </w:r>
          </w:p>
        </w:tc>
        <w:tc>
          <w:tcPr>
            <w:tcW w:w="1134" w:type="dxa"/>
            <w:tcBorders>
              <w:top w:val="nil"/>
              <w:left w:val="nil"/>
              <w:bottom w:val="single" w:sz="4" w:space="0" w:color="auto"/>
              <w:right w:val="single" w:sz="4" w:space="0" w:color="auto"/>
            </w:tcBorders>
            <w:shd w:val="clear" w:color="auto" w:fill="auto"/>
            <w:vAlign w:val="center"/>
            <w:hideMark/>
          </w:tcPr>
          <w:p w14:paraId="38B4DF92" w14:textId="77777777" w:rsidR="0042475F" w:rsidRDefault="0042475F" w:rsidP="00834993">
            <w:pPr>
              <w:jc w:val="center"/>
              <w:rPr>
                <w:color w:val="000000"/>
                <w:sz w:val="18"/>
                <w:szCs w:val="18"/>
              </w:rPr>
            </w:pPr>
            <w:r>
              <w:rPr>
                <w:color w:val="000000"/>
                <w:sz w:val="18"/>
                <w:szCs w:val="18"/>
              </w:rPr>
              <w:t>27,1</w:t>
            </w:r>
          </w:p>
        </w:tc>
      </w:tr>
      <w:tr w:rsidR="0042475F" w14:paraId="0FDF62AF" w14:textId="77777777" w:rsidTr="00834993">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F13C6A5" w14:textId="77777777" w:rsidR="0042475F" w:rsidRDefault="0042475F" w:rsidP="00834993">
            <w:pPr>
              <w:jc w:val="center"/>
              <w:rPr>
                <w:color w:val="000000"/>
                <w:sz w:val="18"/>
                <w:szCs w:val="18"/>
              </w:rPr>
            </w:pPr>
            <w:r>
              <w:rPr>
                <w:color w:val="000000"/>
                <w:sz w:val="18"/>
                <w:szCs w:val="18"/>
              </w:rPr>
              <w:t>5.2.</w:t>
            </w:r>
          </w:p>
        </w:tc>
        <w:tc>
          <w:tcPr>
            <w:tcW w:w="3120" w:type="dxa"/>
            <w:tcBorders>
              <w:top w:val="nil"/>
              <w:left w:val="nil"/>
              <w:bottom w:val="single" w:sz="4" w:space="0" w:color="auto"/>
              <w:right w:val="single" w:sz="4" w:space="0" w:color="auto"/>
            </w:tcBorders>
            <w:shd w:val="clear" w:color="auto" w:fill="auto"/>
            <w:vAlign w:val="center"/>
            <w:hideMark/>
          </w:tcPr>
          <w:p w14:paraId="04B86397" w14:textId="77777777" w:rsidR="0042475F" w:rsidRDefault="0042475F" w:rsidP="00834993">
            <w:pPr>
              <w:rPr>
                <w:color w:val="000000"/>
                <w:sz w:val="18"/>
                <w:szCs w:val="18"/>
              </w:rPr>
            </w:pPr>
            <w:r>
              <w:rPr>
                <w:color w:val="000000"/>
                <w:sz w:val="18"/>
                <w:szCs w:val="18"/>
              </w:rPr>
              <w:t>Показатель 5.2 Доля получателей услуг, удовлетворенных графиком работы организации культуры</w:t>
            </w:r>
          </w:p>
        </w:tc>
        <w:tc>
          <w:tcPr>
            <w:tcW w:w="1243" w:type="dxa"/>
            <w:tcBorders>
              <w:top w:val="nil"/>
              <w:left w:val="nil"/>
              <w:bottom w:val="single" w:sz="4" w:space="0" w:color="auto"/>
              <w:right w:val="single" w:sz="4" w:space="0" w:color="auto"/>
            </w:tcBorders>
            <w:shd w:val="clear" w:color="auto" w:fill="auto"/>
            <w:vAlign w:val="center"/>
            <w:hideMark/>
          </w:tcPr>
          <w:p w14:paraId="30D13B73" w14:textId="77777777" w:rsidR="0042475F" w:rsidRDefault="0042475F" w:rsidP="00834993">
            <w:pPr>
              <w:jc w:val="center"/>
              <w:rPr>
                <w:b/>
                <w:bCs/>
                <w:color w:val="000000"/>
                <w:sz w:val="18"/>
                <w:szCs w:val="18"/>
              </w:rPr>
            </w:pPr>
            <w:r>
              <w:rPr>
                <w:b/>
                <w:bCs/>
                <w:color w:val="000000"/>
                <w:sz w:val="18"/>
                <w:szCs w:val="18"/>
              </w:rPr>
              <w:t>20</w:t>
            </w:r>
          </w:p>
        </w:tc>
        <w:tc>
          <w:tcPr>
            <w:tcW w:w="993" w:type="dxa"/>
            <w:tcBorders>
              <w:top w:val="nil"/>
              <w:left w:val="nil"/>
              <w:bottom w:val="single" w:sz="4" w:space="0" w:color="auto"/>
              <w:right w:val="single" w:sz="4" w:space="0" w:color="auto"/>
            </w:tcBorders>
            <w:shd w:val="clear" w:color="auto" w:fill="auto"/>
            <w:vAlign w:val="center"/>
            <w:hideMark/>
          </w:tcPr>
          <w:p w14:paraId="65E268F7" w14:textId="77777777" w:rsidR="0042475F" w:rsidRDefault="0042475F" w:rsidP="00834993">
            <w:pPr>
              <w:jc w:val="center"/>
              <w:rPr>
                <w:b/>
                <w:bCs/>
                <w:i/>
                <w:iCs/>
                <w:color w:val="FF0000"/>
                <w:sz w:val="18"/>
                <w:szCs w:val="18"/>
              </w:rPr>
            </w:pPr>
            <w:r>
              <w:rPr>
                <w:b/>
                <w:bCs/>
                <w:i/>
                <w:iCs/>
                <w:color w:val="FF0000"/>
                <w:sz w:val="18"/>
                <w:szCs w:val="18"/>
              </w:rPr>
              <w:t>18,4</w:t>
            </w:r>
          </w:p>
        </w:tc>
        <w:tc>
          <w:tcPr>
            <w:tcW w:w="992" w:type="dxa"/>
            <w:tcBorders>
              <w:top w:val="nil"/>
              <w:left w:val="nil"/>
              <w:bottom w:val="single" w:sz="4" w:space="0" w:color="auto"/>
              <w:right w:val="single" w:sz="4" w:space="0" w:color="auto"/>
            </w:tcBorders>
            <w:shd w:val="clear" w:color="auto" w:fill="auto"/>
            <w:vAlign w:val="center"/>
            <w:hideMark/>
          </w:tcPr>
          <w:p w14:paraId="39E1C2CB" w14:textId="77777777" w:rsidR="0042475F" w:rsidRDefault="0042475F" w:rsidP="00834993">
            <w:pPr>
              <w:jc w:val="center"/>
              <w:rPr>
                <w:color w:val="000000"/>
                <w:sz w:val="18"/>
                <w:szCs w:val="18"/>
              </w:rPr>
            </w:pPr>
            <w:r>
              <w:rPr>
                <w:color w:val="000000"/>
                <w:sz w:val="18"/>
                <w:szCs w:val="18"/>
              </w:rPr>
              <w:t>16,6</w:t>
            </w:r>
          </w:p>
        </w:tc>
        <w:tc>
          <w:tcPr>
            <w:tcW w:w="851" w:type="dxa"/>
            <w:tcBorders>
              <w:top w:val="nil"/>
              <w:left w:val="nil"/>
              <w:bottom w:val="single" w:sz="4" w:space="0" w:color="auto"/>
              <w:right w:val="single" w:sz="4" w:space="0" w:color="auto"/>
            </w:tcBorders>
            <w:shd w:val="clear" w:color="auto" w:fill="auto"/>
            <w:vAlign w:val="center"/>
            <w:hideMark/>
          </w:tcPr>
          <w:p w14:paraId="24FAB147" w14:textId="77777777" w:rsidR="0042475F" w:rsidRDefault="0042475F" w:rsidP="00834993">
            <w:pPr>
              <w:jc w:val="center"/>
              <w:rPr>
                <w:color w:val="000000"/>
                <w:sz w:val="18"/>
                <w:szCs w:val="18"/>
              </w:rPr>
            </w:pPr>
            <w:r>
              <w:rPr>
                <w:color w:val="000000"/>
                <w:sz w:val="18"/>
                <w:szCs w:val="18"/>
              </w:rPr>
              <w:t>17,3</w:t>
            </w:r>
          </w:p>
        </w:tc>
        <w:tc>
          <w:tcPr>
            <w:tcW w:w="850" w:type="dxa"/>
            <w:tcBorders>
              <w:top w:val="nil"/>
              <w:left w:val="nil"/>
              <w:bottom w:val="single" w:sz="4" w:space="0" w:color="auto"/>
              <w:right w:val="single" w:sz="4" w:space="0" w:color="auto"/>
            </w:tcBorders>
            <w:shd w:val="clear" w:color="auto" w:fill="auto"/>
            <w:vAlign w:val="center"/>
            <w:hideMark/>
          </w:tcPr>
          <w:p w14:paraId="406FA7DE" w14:textId="77777777" w:rsidR="0042475F" w:rsidRDefault="0042475F" w:rsidP="00834993">
            <w:pPr>
              <w:jc w:val="center"/>
              <w:rPr>
                <w:color w:val="000000"/>
                <w:sz w:val="18"/>
                <w:szCs w:val="18"/>
              </w:rPr>
            </w:pPr>
            <w:r>
              <w:rPr>
                <w:color w:val="000000"/>
                <w:sz w:val="18"/>
                <w:szCs w:val="18"/>
              </w:rPr>
              <w:t>20,0</w:t>
            </w:r>
          </w:p>
        </w:tc>
        <w:tc>
          <w:tcPr>
            <w:tcW w:w="993" w:type="dxa"/>
            <w:tcBorders>
              <w:top w:val="nil"/>
              <w:left w:val="nil"/>
              <w:bottom w:val="single" w:sz="4" w:space="0" w:color="auto"/>
              <w:right w:val="single" w:sz="4" w:space="0" w:color="auto"/>
            </w:tcBorders>
            <w:shd w:val="clear" w:color="auto" w:fill="auto"/>
            <w:vAlign w:val="center"/>
            <w:hideMark/>
          </w:tcPr>
          <w:p w14:paraId="1687B689" w14:textId="77777777" w:rsidR="0042475F" w:rsidRDefault="0042475F" w:rsidP="00834993">
            <w:pPr>
              <w:jc w:val="center"/>
              <w:rPr>
                <w:color w:val="000000"/>
                <w:sz w:val="18"/>
                <w:szCs w:val="18"/>
              </w:rPr>
            </w:pPr>
            <w:r>
              <w:rPr>
                <w:color w:val="000000"/>
                <w:sz w:val="18"/>
                <w:szCs w:val="18"/>
              </w:rPr>
              <w:t>19,9</w:t>
            </w:r>
          </w:p>
        </w:tc>
        <w:tc>
          <w:tcPr>
            <w:tcW w:w="1134" w:type="dxa"/>
            <w:tcBorders>
              <w:top w:val="nil"/>
              <w:left w:val="nil"/>
              <w:bottom w:val="single" w:sz="4" w:space="0" w:color="auto"/>
              <w:right w:val="single" w:sz="4" w:space="0" w:color="auto"/>
            </w:tcBorders>
            <w:shd w:val="clear" w:color="auto" w:fill="auto"/>
            <w:vAlign w:val="center"/>
            <w:hideMark/>
          </w:tcPr>
          <w:p w14:paraId="6F7252CD" w14:textId="77777777" w:rsidR="0042475F" w:rsidRDefault="0042475F" w:rsidP="00834993">
            <w:pPr>
              <w:jc w:val="center"/>
              <w:rPr>
                <w:color w:val="000000"/>
                <w:sz w:val="18"/>
                <w:szCs w:val="18"/>
              </w:rPr>
            </w:pPr>
            <w:r>
              <w:rPr>
                <w:color w:val="000000"/>
                <w:sz w:val="18"/>
                <w:szCs w:val="18"/>
              </w:rPr>
              <w:t>18,0</w:t>
            </w:r>
          </w:p>
        </w:tc>
      </w:tr>
      <w:tr w:rsidR="0042475F" w14:paraId="676CA52B" w14:textId="77777777" w:rsidTr="00834993">
        <w:trPr>
          <w:trHeight w:val="9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D98FBF" w14:textId="77777777" w:rsidR="0042475F" w:rsidRDefault="0042475F" w:rsidP="00834993">
            <w:pPr>
              <w:jc w:val="center"/>
              <w:rPr>
                <w:color w:val="000000"/>
                <w:sz w:val="18"/>
                <w:szCs w:val="18"/>
              </w:rPr>
            </w:pPr>
            <w:r>
              <w:rPr>
                <w:color w:val="000000"/>
                <w:sz w:val="18"/>
                <w:szCs w:val="18"/>
              </w:rPr>
              <w:t>5.3.</w:t>
            </w:r>
          </w:p>
        </w:tc>
        <w:tc>
          <w:tcPr>
            <w:tcW w:w="3120" w:type="dxa"/>
            <w:tcBorders>
              <w:top w:val="nil"/>
              <w:left w:val="nil"/>
              <w:bottom w:val="single" w:sz="4" w:space="0" w:color="auto"/>
              <w:right w:val="single" w:sz="4" w:space="0" w:color="auto"/>
            </w:tcBorders>
            <w:shd w:val="clear" w:color="auto" w:fill="auto"/>
            <w:vAlign w:val="center"/>
            <w:hideMark/>
          </w:tcPr>
          <w:p w14:paraId="406C4065" w14:textId="77777777" w:rsidR="0042475F" w:rsidRDefault="0042475F" w:rsidP="00834993">
            <w:pPr>
              <w:rPr>
                <w:color w:val="000000"/>
                <w:sz w:val="18"/>
                <w:szCs w:val="18"/>
              </w:rPr>
            </w:pPr>
            <w:r>
              <w:rPr>
                <w:color w:val="000000"/>
                <w:sz w:val="18"/>
                <w:szCs w:val="18"/>
              </w:rPr>
              <w:t>Показатель 5.3 Доля получателей услуг, удовлетворенных в целом условиями оказания услуг в организации культуры</w:t>
            </w:r>
          </w:p>
        </w:tc>
        <w:tc>
          <w:tcPr>
            <w:tcW w:w="1243" w:type="dxa"/>
            <w:tcBorders>
              <w:top w:val="nil"/>
              <w:left w:val="nil"/>
              <w:bottom w:val="single" w:sz="4" w:space="0" w:color="auto"/>
              <w:right w:val="single" w:sz="4" w:space="0" w:color="auto"/>
            </w:tcBorders>
            <w:shd w:val="clear" w:color="auto" w:fill="auto"/>
            <w:vAlign w:val="center"/>
            <w:hideMark/>
          </w:tcPr>
          <w:p w14:paraId="13EF2A67" w14:textId="77777777" w:rsidR="0042475F" w:rsidRDefault="0042475F" w:rsidP="00834993">
            <w:pPr>
              <w:jc w:val="center"/>
              <w:rPr>
                <w:b/>
                <w:bCs/>
                <w:color w:val="000000"/>
                <w:sz w:val="18"/>
                <w:szCs w:val="18"/>
              </w:rPr>
            </w:pPr>
            <w:r>
              <w:rPr>
                <w:b/>
                <w:bCs/>
                <w:color w:val="000000"/>
                <w:sz w:val="18"/>
                <w:szCs w:val="18"/>
              </w:rPr>
              <w:t>50</w:t>
            </w:r>
          </w:p>
        </w:tc>
        <w:tc>
          <w:tcPr>
            <w:tcW w:w="993" w:type="dxa"/>
            <w:tcBorders>
              <w:top w:val="nil"/>
              <w:left w:val="nil"/>
              <w:bottom w:val="single" w:sz="4" w:space="0" w:color="auto"/>
              <w:right w:val="single" w:sz="4" w:space="0" w:color="auto"/>
            </w:tcBorders>
            <w:shd w:val="clear" w:color="auto" w:fill="auto"/>
            <w:vAlign w:val="center"/>
            <w:hideMark/>
          </w:tcPr>
          <w:p w14:paraId="593A5E60" w14:textId="77777777" w:rsidR="0042475F" w:rsidRDefault="0042475F" w:rsidP="00834993">
            <w:pPr>
              <w:jc w:val="center"/>
              <w:rPr>
                <w:b/>
                <w:bCs/>
                <w:i/>
                <w:iCs/>
                <w:color w:val="FF0000"/>
                <w:sz w:val="18"/>
                <w:szCs w:val="18"/>
              </w:rPr>
            </w:pPr>
            <w:r>
              <w:rPr>
                <w:b/>
                <w:bCs/>
                <w:i/>
                <w:iCs/>
                <w:color w:val="FF0000"/>
                <w:sz w:val="18"/>
                <w:szCs w:val="18"/>
              </w:rPr>
              <w:t>94,2</w:t>
            </w:r>
          </w:p>
        </w:tc>
        <w:tc>
          <w:tcPr>
            <w:tcW w:w="992" w:type="dxa"/>
            <w:tcBorders>
              <w:top w:val="nil"/>
              <w:left w:val="nil"/>
              <w:bottom w:val="single" w:sz="4" w:space="0" w:color="auto"/>
              <w:right w:val="single" w:sz="4" w:space="0" w:color="auto"/>
            </w:tcBorders>
            <w:shd w:val="clear" w:color="auto" w:fill="auto"/>
            <w:vAlign w:val="center"/>
            <w:hideMark/>
          </w:tcPr>
          <w:p w14:paraId="2F43621E" w14:textId="77777777" w:rsidR="0042475F" w:rsidRDefault="0042475F" w:rsidP="00834993">
            <w:pPr>
              <w:jc w:val="center"/>
              <w:rPr>
                <w:color w:val="000000"/>
                <w:sz w:val="18"/>
                <w:szCs w:val="18"/>
              </w:rPr>
            </w:pPr>
            <w:r>
              <w:rPr>
                <w:color w:val="000000"/>
                <w:sz w:val="18"/>
                <w:szCs w:val="18"/>
              </w:rPr>
              <w:t>90,2</w:t>
            </w:r>
          </w:p>
        </w:tc>
        <w:tc>
          <w:tcPr>
            <w:tcW w:w="851" w:type="dxa"/>
            <w:tcBorders>
              <w:top w:val="nil"/>
              <w:left w:val="nil"/>
              <w:bottom w:val="single" w:sz="4" w:space="0" w:color="auto"/>
              <w:right w:val="single" w:sz="4" w:space="0" w:color="auto"/>
            </w:tcBorders>
            <w:shd w:val="clear" w:color="auto" w:fill="auto"/>
            <w:vAlign w:val="center"/>
            <w:hideMark/>
          </w:tcPr>
          <w:p w14:paraId="4717D930" w14:textId="77777777" w:rsidR="0042475F" w:rsidRDefault="0042475F" w:rsidP="00834993">
            <w:pPr>
              <w:jc w:val="center"/>
              <w:rPr>
                <w:color w:val="000000"/>
                <w:sz w:val="18"/>
                <w:szCs w:val="18"/>
              </w:rPr>
            </w:pPr>
            <w:r>
              <w:rPr>
                <w:color w:val="000000"/>
                <w:sz w:val="18"/>
                <w:szCs w:val="18"/>
              </w:rPr>
              <w:t>89,0</w:t>
            </w:r>
          </w:p>
        </w:tc>
        <w:tc>
          <w:tcPr>
            <w:tcW w:w="850" w:type="dxa"/>
            <w:tcBorders>
              <w:top w:val="nil"/>
              <w:left w:val="nil"/>
              <w:bottom w:val="single" w:sz="4" w:space="0" w:color="auto"/>
              <w:right w:val="single" w:sz="4" w:space="0" w:color="auto"/>
            </w:tcBorders>
            <w:shd w:val="clear" w:color="auto" w:fill="auto"/>
            <w:vAlign w:val="center"/>
            <w:hideMark/>
          </w:tcPr>
          <w:p w14:paraId="78F3DA6E" w14:textId="77777777" w:rsidR="0042475F" w:rsidRDefault="0042475F" w:rsidP="00834993">
            <w:pPr>
              <w:jc w:val="center"/>
              <w:rPr>
                <w:color w:val="000000"/>
                <w:sz w:val="18"/>
                <w:szCs w:val="18"/>
              </w:rPr>
            </w:pPr>
            <w:r>
              <w:rPr>
                <w:color w:val="000000"/>
                <w:sz w:val="18"/>
                <w:szCs w:val="18"/>
              </w:rPr>
              <w:t>100,0</w:t>
            </w:r>
          </w:p>
        </w:tc>
        <w:tc>
          <w:tcPr>
            <w:tcW w:w="993" w:type="dxa"/>
            <w:tcBorders>
              <w:top w:val="nil"/>
              <w:left w:val="nil"/>
              <w:bottom w:val="single" w:sz="4" w:space="0" w:color="auto"/>
              <w:right w:val="single" w:sz="4" w:space="0" w:color="auto"/>
            </w:tcBorders>
            <w:shd w:val="clear" w:color="auto" w:fill="auto"/>
            <w:vAlign w:val="center"/>
            <w:hideMark/>
          </w:tcPr>
          <w:p w14:paraId="3E0F9F8D" w14:textId="77777777" w:rsidR="0042475F" w:rsidRDefault="0042475F" w:rsidP="00834993">
            <w:pPr>
              <w:jc w:val="center"/>
              <w:rPr>
                <w:color w:val="000000"/>
                <w:sz w:val="18"/>
                <w:szCs w:val="18"/>
              </w:rPr>
            </w:pPr>
            <w:r>
              <w:rPr>
                <w:color w:val="000000"/>
                <w:sz w:val="18"/>
                <w:szCs w:val="18"/>
              </w:rPr>
              <w:t>98,7</w:t>
            </w:r>
          </w:p>
        </w:tc>
        <w:tc>
          <w:tcPr>
            <w:tcW w:w="1134" w:type="dxa"/>
            <w:tcBorders>
              <w:top w:val="nil"/>
              <w:left w:val="nil"/>
              <w:bottom w:val="single" w:sz="4" w:space="0" w:color="auto"/>
              <w:right w:val="single" w:sz="4" w:space="0" w:color="auto"/>
            </w:tcBorders>
            <w:shd w:val="clear" w:color="auto" w:fill="auto"/>
            <w:vAlign w:val="center"/>
            <w:hideMark/>
          </w:tcPr>
          <w:p w14:paraId="7868CC25" w14:textId="77777777" w:rsidR="0042475F" w:rsidRDefault="0042475F" w:rsidP="00834993">
            <w:pPr>
              <w:jc w:val="center"/>
              <w:rPr>
                <w:color w:val="000000"/>
                <w:sz w:val="18"/>
                <w:szCs w:val="18"/>
              </w:rPr>
            </w:pPr>
            <w:r>
              <w:rPr>
                <w:color w:val="000000"/>
                <w:sz w:val="18"/>
                <w:szCs w:val="18"/>
              </w:rPr>
              <w:t>93,2</w:t>
            </w:r>
          </w:p>
        </w:tc>
      </w:tr>
      <w:tr w:rsidR="0042475F" w14:paraId="28FF6CAB" w14:textId="77777777" w:rsidTr="00834993">
        <w:trPr>
          <w:trHeight w:val="367"/>
        </w:trPr>
        <w:tc>
          <w:tcPr>
            <w:tcW w:w="567" w:type="dxa"/>
            <w:tcBorders>
              <w:top w:val="nil"/>
              <w:left w:val="single" w:sz="4" w:space="0" w:color="auto"/>
              <w:bottom w:val="single" w:sz="4" w:space="0" w:color="auto"/>
              <w:right w:val="single" w:sz="4" w:space="0" w:color="auto"/>
            </w:tcBorders>
            <w:shd w:val="clear" w:color="auto" w:fill="auto"/>
            <w:vAlign w:val="center"/>
          </w:tcPr>
          <w:p w14:paraId="4E095B08" w14:textId="77777777" w:rsidR="0042475F" w:rsidRDefault="0042475F" w:rsidP="00834993">
            <w:pPr>
              <w:jc w:val="center"/>
              <w:rPr>
                <w:color w:val="000000"/>
                <w:sz w:val="18"/>
                <w:szCs w:val="18"/>
              </w:rPr>
            </w:pPr>
          </w:p>
        </w:tc>
        <w:tc>
          <w:tcPr>
            <w:tcW w:w="3120" w:type="dxa"/>
            <w:tcBorders>
              <w:top w:val="nil"/>
              <w:left w:val="nil"/>
              <w:bottom w:val="single" w:sz="4" w:space="0" w:color="auto"/>
              <w:right w:val="single" w:sz="4" w:space="0" w:color="auto"/>
            </w:tcBorders>
            <w:shd w:val="clear" w:color="auto" w:fill="auto"/>
            <w:vAlign w:val="center"/>
          </w:tcPr>
          <w:p w14:paraId="57F617C6" w14:textId="77777777" w:rsidR="0042475F" w:rsidRDefault="0042475F" w:rsidP="00834993">
            <w:pPr>
              <w:jc w:val="center"/>
              <w:rPr>
                <w:b/>
                <w:bCs/>
                <w:color w:val="000000"/>
                <w:sz w:val="18"/>
                <w:szCs w:val="18"/>
              </w:rPr>
            </w:pPr>
            <w:r>
              <w:rPr>
                <w:b/>
                <w:bCs/>
                <w:color w:val="000000"/>
                <w:sz w:val="18"/>
                <w:szCs w:val="18"/>
              </w:rPr>
              <w:t>Итого по критерию 5:</w:t>
            </w:r>
          </w:p>
        </w:tc>
        <w:tc>
          <w:tcPr>
            <w:tcW w:w="1243" w:type="dxa"/>
            <w:tcBorders>
              <w:top w:val="nil"/>
              <w:left w:val="nil"/>
              <w:bottom w:val="single" w:sz="4" w:space="0" w:color="auto"/>
              <w:right w:val="single" w:sz="4" w:space="0" w:color="auto"/>
            </w:tcBorders>
            <w:shd w:val="clear" w:color="auto" w:fill="auto"/>
            <w:vAlign w:val="center"/>
          </w:tcPr>
          <w:p w14:paraId="16FAE6EA" w14:textId="77777777" w:rsidR="0042475F" w:rsidRDefault="0042475F" w:rsidP="00834993">
            <w:pPr>
              <w:jc w:val="center"/>
              <w:rPr>
                <w:b/>
                <w:bCs/>
                <w:i/>
                <w:iCs/>
                <w:color w:val="000000"/>
                <w:sz w:val="18"/>
                <w:szCs w:val="18"/>
              </w:rPr>
            </w:pPr>
            <w:r>
              <w:rPr>
                <w:b/>
                <w:bCs/>
                <w:i/>
                <w:iCs/>
                <w:color w:val="000000"/>
                <w:sz w:val="18"/>
                <w:szCs w:val="18"/>
              </w:rPr>
              <w:t>100</w:t>
            </w:r>
          </w:p>
        </w:tc>
        <w:tc>
          <w:tcPr>
            <w:tcW w:w="993" w:type="dxa"/>
            <w:tcBorders>
              <w:top w:val="nil"/>
              <w:left w:val="nil"/>
              <w:bottom w:val="single" w:sz="4" w:space="0" w:color="auto"/>
              <w:right w:val="single" w:sz="4" w:space="0" w:color="auto"/>
            </w:tcBorders>
            <w:shd w:val="clear" w:color="auto" w:fill="auto"/>
            <w:vAlign w:val="center"/>
          </w:tcPr>
          <w:p w14:paraId="32796CA2" w14:textId="77777777" w:rsidR="0042475F" w:rsidRDefault="0042475F" w:rsidP="00834993">
            <w:pPr>
              <w:jc w:val="center"/>
              <w:rPr>
                <w:b/>
                <w:bCs/>
                <w:i/>
                <w:iCs/>
                <w:color w:val="FF0000"/>
                <w:sz w:val="18"/>
                <w:szCs w:val="18"/>
              </w:rPr>
            </w:pPr>
            <w:r>
              <w:rPr>
                <w:b/>
                <w:bCs/>
                <w:i/>
                <w:iCs/>
                <w:color w:val="FF0000"/>
                <w:sz w:val="18"/>
                <w:szCs w:val="18"/>
              </w:rPr>
              <w:t>92,9</w:t>
            </w:r>
          </w:p>
        </w:tc>
        <w:tc>
          <w:tcPr>
            <w:tcW w:w="992" w:type="dxa"/>
            <w:tcBorders>
              <w:top w:val="nil"/>
              <w:left w:val="nil"/>
              <w:bottom w:val="single" w:sz="4" w:space="0" w:color="auto"/>
              <w:right w:val="single" w:sz="4" w:space="0" w:color="auto"/>
            </w:tcBorders>
            <w:shd w:val="clear" w:color="auto" w:fill="auto"/>
            <w:vAlign w:val="center"/>
          </w:tcPr>
          <w:p w14:paraId="77496395" w14:textId="77777777" w:rsidR="0042475F" w:rsidRDefault="0042475F" w:rsidP="00834993">
            <w:pPr>
              <w:jc w:val="center"/>
              <w:rPr>
                <w:b/>
                <w:bCs/>
                <w:color w:val="000000"/>
                <w:sz w:val="18"/>
                <w:szCs w:val="18"/>
              </w:rPr>
            </w:pPr>
            <w:r>
              <w:rPr>
                <w:b/>
                <w:bCs/>
                <w:color w:val="000000"/>
                <w:sz w:val="18"/>
                <w:szCs w:val="18"/>
              </w:rPr>
              <w:t>89,1</w:t>
            </w:r>
          </w:p>
        </w:tc>
        <w:tc>
          <w:tcPr>
            <w:tcW w:w="851" w:type="dxa"/>
            <w:tcBorders>
              <w:top w:val="nil"/>
              <w:left w:val="nil"/>
              <w:bottom w:val="single" w:sz="4" w:space="0" w:color="auto"/>
              <w:right w:val="single" w:sz="4" w:space="0" w:color="auto"/>
            </w:tcBorders>
            <w:shd w:val="clear" w:color="auto" w:fill="auto"/>
            <w:vAlign w:val="center"/>
          </w:tcPr>
          <w:p w14:paraId="557E3813" w14:textId="77777777" w:rsidR="0042475F" w:rsidRDefault="0042475F" w:rsidP="00834993">
            <w:pPr>
              <w:jc w:val="center"/>
              <w:rPr>
                <w:b/>
                <w:bCs/>
                <w:color w:val="000000"/>
                <w:sz w:val="18"/>
                <w:szCs w:val="18"/>
              </w:rPr>
            </w:pPr>
            <w:r>
              <w:rPr>
                <w:b/>
                <w:bCs/>
                <w:color w:val="000000"/>
                <w:sz w:val="18"/>
                <w:szCs w:val="18"/>
              </w:rPr>
              <w:t>86,0</w:t>
            </w:r>
          </w:p>
        </w:tc>
        <w:tc>
          <w:tcPr>
            <w:tcW w:w="850" w:type="dxa"/>
            <w:tcBorders>
              <w:top w:val="nil"/>
              <w:left w:val="nil"/>
              <w:bottom w:val="single" w:sz="4" w:space="0" w:color="auto"/>
              <w:right w:val="single" w:sz="4" w:space="0" w:color="auto"/>
            </w:tcBorders>
            <w:shd w:val="clear" w:color="auto" w:fill="auto"/>
            <w:vAlign w:val="center"/>
          </w:tcPr>
          <w:p w14:paraId="663A0EEF" w14:textId="77777777" w:rsidR="0042475F" w:rsidRDefault="0042475F" w:rsidP="00834993">
            <w:pPr>
              <w:jc w:val="center"/>
              <w:rPr>
                <w:b/>
                <w:bCs/>
                <w:color w:val="000000"/>
                <w:sz w:val="18"/>
                <w:szCs w:val="18"/>
              </w:rPr>
            </w:pPr>
            <w:r>
              <w:rPr>
                <w:b/>
                <w:bCs/>
                <w:color w:val="000000"/>
                <w:sz w:val="18"/>
                <w:szCs w:val="18"/>
              </w:rPr>
              <w:t>100,0</w:t>
            </w:r>
          </w:p>
        </w:tc>
        <w:tc>
          <w:tcPr>
            <w:tcW w:w="993" w:type="dxa"/>
            <w:tcBorders>
              <w:top w:val="nil"/>
              <w:left w:val="nil"/>
              <w:bottom w:val="single" w:sz="4" w:space="0" w:color="auto"/>
              <w:right w:val="single" w:sz="4" w:space="0" w:color="auto"/>
            </w:tcBorders>
            <w:shd w:val="clear" w:color="auto" w:fill="auto"/>
            <w:vAlign w:val="center"/>
          </w:tcPr>
          <w:p w14:paraId="5C5BE574" w14:textId="77777777" w:rsidR="0042475F" w:rsidRDefault="0042475F" w:rsidP="00834993">
            <w:pPr>
              <w:jc w:val="center"/>
              <w:rPr>
                <w:b/>
                <w:bCs/>
                <w:color w:val="000000"/>
                <w:sz w:val="18"/>
                <w:szCs w:val="18"/>
              </w:rPr>
            </w:pPr>
            <w:r>
              <w:rPr>
                <w:b/>
                <w:bCs/>
                <w:color w:val="000000"/>
                <w:sz w:val="18"/>
                <w:szCs w:val="18"/>
              </w:rPr>
              <w:t>98,1</w:t>
            </w:r>
          </w:p>
        </w:tc>
        <w:tc>
          <w:tcPr>
            <w:tcW w:w="1134" w:type="dxa"/>
            <w:tcBorders>
              <w:top w:val="nil"/>
              <w:left w:val="nil"/>
              <w:bottom w:val="single" w:sz="4" w:space="0" w:color="auto"/>
              <w:right w:val="single" w:sz="4" w:space="0" w:color="auto"/>
            </w:tcBorders>
            <w:shd w:val="clear" w:color="auto" w:fill="auto"/>
            <w:vAlign w:val="center"/>
          </w:tcPr>
          <w:p w14:paraId="4C7E6BEE" w14:textId="77777777" w:rsidR="0042475F" w:rsidRDefault="0042475F" w:rsidP="00834993">
            <w:pPr>
              <w:jc w:val="center"/>
              <w:rPr>
                <w:b/>
                <w:bCs/>
                <w:color w:val="000000"/>
                <w:sz w:val="18"/>
                <w:szCs w:val="18"/>
              </w:rPr>
            </w:pPr>
            <w:r>
              <w:rPr>
                <w:b/>
                <w:bCs/>
                <w:color w:val="000000"/>
                <w:sz w:val="18"/>
                <w:szCs w:val="18"/>
              </w:rPr>
              <w:t>91,6</w:t>
            </w:r>
          </w:p>
        </w:tc>
      </w:tr>
      <w:tr w:rsidR="0042475F" w14:paraId="651692D3" w14:textId="77777777" w:rsidTr="00834993">
        <w:trPr>
          <w:trHeight w:val="523"/>
        </w:trPr>
        <w:tc>
          <w:tcPr>
            <w:tcW w:w="5923" w:type="dxa"/>
            <w:gridSpan w:val="4"/>
            <w:tcBorders>
              <w:top w:val="nil"/>
              <w:left w:val="single" w:sz="4" w:space="0" w:color="auto"/>
              <w:bottom w:val="single" w:sz="4" w:space="0" w:color="auto"/>
              <w:right w:val="single" w:sz="4" w:space="0" w:color="auto"/>
            </w:tcBorders>
            <w:shd w:val="clear" w:color="auto" w:fill="auto"/>
            <w:hideMark/>
          </w:tcPr>
          <w:p w14:paraId="69F8A27A" w14:textId="77777777" w:rsidR="0042475F" w:rsidRDefault="0042475F" w:rsidP="00834993">
            <w:pPr>
              <w:jc w:val="center"/>
              <w:rPr>
                <w:b/>
                <w:bCs/>
                <w:color w:val="000000"/>
                <w:sz w:val="18"/>
                <w:szCs w:val="18"/>
              </w:rPr>
            </w:pPr>
          </w:p>
          <w:p w14:paraId="027E11AB" w14:textId="77777777" w:rsidR="0042475F" w:rsidRDefault="0042475F" w:rsidP="00834993">
            <w:pPr>
              <w:jc w:val="center"/>
              <w:rPr>
                <w:b/>
                <w:bCs/>
                <w:i/>
                <w:iCs/>
                <w:color w:val="FF0000"/>
                <w:sz w:val="18"/>
                <w:szCs w:val="18"/>
              </w:rPr>
            </w:pPr>
            <w:r>
              <w:rPr>
                <w:b/>
                <w:bCs/>
                <w:color w:val="000000"/>
                <w:sz w:val="18"/>
                <w:szCs w:val="18"/>
              </w:rPr>
              <w:t>Место в рейтинге</w:t>
            </w:r>
          </w:p>
        </w:tc>
        <w:tc>
          <w:tcPr>
            <w:tcW w:w="992" w:type="dxa"/>
            <w:tcBorders>
              <w:top w:val="nil"/>
              <w:left w:val="nil"/>
              <w:bottom w:val="single" w:sz="4" w:space="0" w:color="auto"/>
              <w:right w:val="single" w:sz="4" w:space="0" w:color="auto"/>
            </w:tcBorders>
            <w:shd w:val="clear" w:color="auto" w:fill="auto"/>
            <w:vAlign w:val="center"/>
            <w:hideMark/>
          </w:tcPr>
          <w:p w14:paraId="39787D73" w14:textId="77777777" w:rsidR="0042475F" w:rsidRDefault="0042475F" w:rsidP="00834993">
            <w:pPr>
              <w:jc w:val="center"/>
              <w:rPr>
                <w:b/>
                <w:bCs/>
                <w:color w:val="000000"/>
                <w:sz w:val="18"/>
                <w:szCs w:val="18"/>
              </w:rPr>
            </w:pPr>
            <w:r>
              <w:rPr>
                <w:b/>
                <w:bCs/>
                <w:color w:val="000000"/>
                <w:sz w:val="18"/>
                <w:szCs w:val="18"/>
              </w:rPr>
              <w:t>3</w:t>
            </w:r>
          </w:p>
        </w:tc>
        <w:tc>
          <w:tcPr>
            <w:tcW w:w="851" w:type="dxa"/>
            <w:tcBorders>
              <w:top w:val="nil"/>
              <w:left w:val="nil"/>
              <w:bottom w:val="single" w:sz="4" w:space="0" w:color="auto"/>
              <w:right w:val="single" w:sz="4" w:space="0" w:color="auto"/>
            </w:tcBorders>
            <w:shd w:val="clear" w:color="auto" w:fill="auto"/>
            <w:vAlign w:val="center"/>
          </w:tcPr>
          <w:p w14:paraId="5E7184B0" w14:textId="77777777" w:rsidR="0042475F" w:rsidRDefault="0042475F" w:rsidP="00834993">
            <w:pPr>
              <w:jc w:val="center"/>
              <w:rPr>
                <w:b/>
                <w:bCs/>
                <w:color w:val="000000"/>
                <w:sz w:val="18"/>
                <w:szCs w:val="18"/>
              </w:rPr>
            </w:pPr>
            <w:r>
              <w:rPr>
                <w:b/>
                <w:bCs/>
                <w:color w:val="000000"/>
                <w:sz w:val="18"/>
                <w:szCs w:val="18"/>
              </w:rPr>
              <w:t>5</w:t>
            </w:r>
          </w:p>
        </w:tc>
        <w:tc>
          <w:tcPr>
            <w:tcW w:w="850" w:type="dxa"/>
            <w:tcBorders>
              <w:top w:val="nil"/>
              <w:left w:val="nil"/>
              <w:bottom w:val="single" w:sz="4" w:space="0" w:color="auto"/>
              <w:right w:val="single" w:sz="4" w:space="0" w:color="auto"/>
            </w:tcBorders>
            <w:shd w:val="clear" w:color="auto" w:fill="auto"/>
            <w:vAlign w:val="center"/>
          </w:tcPr>
          <w:p w14:paraId="43FC3199" w14:textId="77777777" w:rsidR="0042475F" w:rsidRDefault="0042475F" w:rsidP="00834993">
            <w:pPr>
              <w:jc w:val="center"/>
              <w:rPr>
                <w:b/>
                <w:bCs/>
                <w:color w:val="000000"/>
                <w:sz w:val="18"/>
                <w:szCs w:val="18"/>
              </w:rPr>
            </w:pPr>
            <w:r>
              <w:rPr>
                <w:b/>
                <w:bCs/>
                <w:color w:val="000000"/>
                <w:sz w:val="18"/>
                <w:szCs w:val="18"/>
              </w:rPr>
              <w:t>2</w:t>
            </w:r>
          </w:p>
        </w:tc>
        <w:tc>
          <w:tcPr>
            <w:tcW w:w="993" w:type="dxa"/>
            <w:tcBorders>
              <w:top w:val="nil"/>
              <w:left w:val="nil"/>
              <w:bottom w:val="single" w:sz="4" w:space="0" w:color="auto"/>
              <w:right w:val="single" w:sz="4" w:space="0" w:color="auto"/>
            </w:tcBorders>
            <w:shd w:val="clear" w:color="auto" w:fill="auto"/>
            <w:vAlign w:val="center"/>
          </w:tcPr>
          <w:p w14:paraId="3D07965F" w14:textId="77777777" w:rsidR="0042475F" w:rsidRDefault="0042475F" w:rsidP="00834993">
            <w:pPr>
              <w:jc w:val="center"/>
              <w:rPr>
                <w:b/>
                <w:bCs/>
                <w:color w:val="000000"/>
                <w:sz w:val="18"/>
                <w:szCs w:val="18"/>
              </w:rPr>
            </w:pPr>
            <w:r>
              <w:rPr>
                <w:b/>
                <w:bCs/>
                <w:color w:val="000000"/>
                <w:sz w:val="18"/>
                <w:szCs w:val="18"/>
              </w:rPr>
              <w:t>1</w:t>
            </w:r>
          </w:p>
        </w:tc>
        <w:tc>
          <w:tcPr>
            <w:tcW w:w="1134" w:type="dxa"/>
            <w:tcBorders>
              <w:top w:val="nil"/>
              <w:left w:val="nil"/>
              <w:bottom w:val="single" w:sz="4" w:space="0" w:color="auto"/>
              <w:right w:val="single" w:sz="4" w:space="0" w:color="auto"/>
            </w:tcBorders>
            <w:shd w:val="clear" w:color="auto" w:fill="auto"/>
            <w:vAlign w:val="center"/>
          </w:tcPr>
          <w:p w14:paraId="6720818B" w14:textId="77777777" w:rsidR="0042475F" w:rsidRDefault="0042475F" w:rsidP="00834993">
            <w:pPr>
              <w:jc w:val="center"/>
              <w:rPr>
                <w:b/>
                <w:bCs/>
                <w:color w:val="000000"/>
                <w:sz w:val="18"/>
                <w:szCs w:val="18"/>
              </w:rPr>
            </w:pPr>
            <w:r>
              <w:rPr>
                <w:b/>
                <w:bCs/>
                <w:color w:val="000000"/>
                <w:sz w:val="18"/>
                <w:szCs w:val="18"/>
              </w:rPr>
              <w:t>4</w:t>
            </w:r>
          </w:p>
        </w:tc>
      </w:tr>
    </w:tbl>
    <w:p w14:paraId="2E0BA6FC" w14:textId="77777777" w:rsidR="0042475F" w:rsidRDefault="0042475F" w:rsidP="0042475F"/>
    <w:p w14:paraId="1011CE78" w14:textId="77777777" w:rsidR="0042475F" w:rsidRPr="009257E5" w:rsidRDefault="0042475F" w:rsidP="0042475F"/>
    <w:p w14:paraId="162A788F" w14:textId="77777777" w:rsidR="0042475F" w:rsidRPr="009257E5" w:rsidRDefault="0042475F" w:rsidP="0042475F">
      <w:pPr>
        <w:ind w:firstLine="708"/>
        <w:jc w:val="both"/>
        <w:rPr>
          <w:iCs/>
        </w:rPr>
      </w:pPr>
      <w:r w:rsidRPr="009257E5">
        <w:rPr>
          <w:iCs/>
        </w:rPr>
        <w:t>Обследование удовлетворённости получателей услуг по</w:t>
      </w:r>
      <w:r w:rsidRPr="009257E5">
        <w:rPr>
          <w:color w:val="000000"/>
          <w:szCs w:val="28"/>
          <w:lang w:val="ru"/>
        </w:rPr>
        <w:t xml:space="preserve"> пяти общим критериям независимой оценки качества условий оказания услуг образовательными организациями </w:t>
      </w:r>
      <w:r w:rsidRPr="009257E5">
        <w:rPr>
          <w:iCs/>
        </w:rPr>
        <w:t>показало высокие результаты: учреждения получили итоговые оценки по пяти критериям от 8</w:t>
      </w:r>
      <w:r>
        <w:rPr>
          <w:iCs/>
        </w:rPr>
        <w:t xml:space="preserve">7,9 </w:t>
      </w:r>
      <w:r w:rsidRPr="009257E5">
        <w:rPr>
          <w:iCs/>
        </w:rPr>
        <w:t>до 98</w:t>
      </w:r>
      <w:r>
        <w:rPr>
          <w:iCs/>
        </w:rPr>
        <w:t>,1</w:t>
      </w:r>
      <w:r w:rsidRPr="009257E5">
        <w:rPr>
          <w:iCs/>
        </w:rPr>
        <w:t xml:space="preserve"> баллов при максимальном значении - 100 баллов. Это соответствует оценке «отлично». Оценка по совокупности образовательных учреждений составила 92</w:t>
      </w:r>
      <w:r>
        <w:rPr>
          <w:iCs/>
        </w:rPr>
        <w:t>,5</w:t>
      </w:r>
      <w:r w:rsidRPr="009257E5">
        <w:rPr>
          <w:iCs/>
        </w:rPr>
        <w:t xml:space="preserve"> балла. На диаграмме отражены баллы, набранные по пяти общим критериям (в сравнении с баллами по критериям за НОК</w:t>
      </w:r>
      <w:r>
        <w:rPr>
          <w:iCs/>
        </w:rPr>
        <w:t>О</w:t>
      </w:r>
      <w:r w:rsidRPr="009257E5">
        <w:rPr>
          <w:iCs/>
        </w:rPr>
        <w:t xml:space="preserve"> 20</w:t>
      </w:r>
      <w:r>
        <w:rPr>
          <w:iCs/>
        </w:rPr>
        <w:t>21</w:t>
      </w:r>
      <w:r w:rsidRPr="009257E5">
        <w:rPr>
          <w:iCs/>
        </w:rPr>
        <w:t>) по образовательным организациям:</w:t>
      </w:r>
    </w:p>
    <w:p w14:paraId="765FCACE" w14:textId="77777777" w:rsidR="0042475F" w:rsidRPr="009257E5" w:rsidRDefault="0042475F" w:rsidP="0042475F"/>
    <w:p w14:paraId="53F43E44" w14:textId="77777777" w:rsidR="0042475F" w:rsidRPr="009257E5" w:rsidRDefault="0042475F" w:rsidP="0042475F"/>
    <w:p w14:paraId="5C05933D" w14:textId="77777777" w:rsidR="0042475F" w:rsidRPr="009257E5" w:rsidRDefault="0042475F" w:rsidP="0042475F"/>
    <w:p w14:paraId="5CEE7183" w14:textId="77777777" w:rsidR="0042475F" w:rsidRPr="009257E5" w:rsidRDefault="0042475F" w:rsidP="0042475F"/>
    <w:p w14:paraId="42858D13" w14:textId="77777777" w:rsidR="0042475F" w:rsidRPr="009257E5" w:rsidRDefault="0042475F" w:rsidP="0042475F"/>
    <w:p w14:paraId="1881ED9E" w14:textId="77777777" w:rsidR="0042475F" w:rsidRPr="009257E5" w:rsidRDefault="0042475F" w:rsidP="0042475F"/>
    <w:p w14:paraId="4B858676" w14:textId="77777777" w:rsidR="0042475F" w:rsidRPr="009257E5" w:rsidRDefault="0042475F" w:rsidP="0042475F"/>
    <w:p w14:paraId="5C844252" w14:textId="77777777" w:rsidR="0042475F" w:rsidRPr="009257E5" w:rsidRDefault="0042475F" w:rsidP="0042475F"/>
    <w:p w14:paraId="58F11B61" w14:textId="77777777" w:rsidR="0042475F" w:rsidRPr="009257E5" w:rsidRDefault="0042475F" w:rsidP="0042475F"/>
    <w:p w14:paraId="34B43F0A" w14:textId="77777777" w:rsidR="0042475F" w:rsidRPr="009257E5" w:rsidRDefault="0042475F" w:rsidP="0042475F"/>
    <w:p w14:paraId="01E34491" w14:textId="77777777" w:rsidR="0042475F" w:rsidRPr="009257E5" w:rsidRDefault="0042475F" w:rsidP="0042475F"/>
    <w:p w14:paraId="06CA31AA" w14:textId="77777777" w:rsidR="0042475F" w:rsidRPr="009257E5" w:rsidRDefault="0042475F" w:rsidP="0042475F"/>
    <w:p w14:paraId="3E81A179" w14:textId="77777777" w:rsidR="0042475F" w:rsidRDefault="0042475F" w:rsidP="0042475F">
      <w:pPr>
        <w:ind w:firstLine="708"/>
        <w:rPr>
          <w:noProof/>
        </w:rPr>
      </w:pPr>
    </w:p>
    <w:p w14:paraId="15E00913" w14:textId="5D5FC7D2" w:rsidR="0042475F" w:rsidRPr="009257E5" w:rsidRDefault="0042475F" w:rsidP="0042475F">
      <w:pPr>
        <w:ind w:firstLine="708"/>
        <w:rPr>
          <w:noProof/>
        </w:rPr>
      </w:pPr>
      <w:r w:rsidRPr="009257E5">
        <w:rPr>
          <w:noProof/>
        </w:rPr>
        <w:t>Рисунок 6</w:t>
      </w:r>
    </w:p>
    <w:p w14:paraId="4EC8DEDB" w14:textId="52BC9DA0" w:rsidR="0042475F" w:rsidRPr="009257E5" w:rsidRDefault="0042475F" w:rsidP="0042475F">
      <w:pPr>
        <w:jc w:val="center"/>
        <w:rPr>
          <w:noProof/>
        </w:rPr>
      </w:pPr>
      <w:r>
        <w:rPr>
          <w:noProof/>
        </w:rPr>
        <w:drawing>
          <wp:inline distT="0" distB="0" distL="0" distR="0" wp14:anchorId="5496F149" wp14:editId="1060201C">
            <wp:extent cx="5940425" cy="4913630"/>
            <wp:effectExtent l="0" t="0" r="317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4913630"/>
                    </a:xfrm>
                    <a:prstGeom prst="rect">
                      <a:avLst/>
                    </a:prstGeom>
                    <a:noFill/>
                  </pic:spPr>
                </pic:pic>
              </a:graphicData>
            </a:graphic>
          </wp:inline>
        </w:drawing>
      </w:r>
    </w:p>
    <w:p w14:paraId="0B1A54A9" w14:textId="77777777" w:rsidR="0042475F" w:rsidRPr="009257E5" w:rsidRDefault="0042475F" w:rsidP="0042475F">
      <w:pPr>
        <w:ind w:firstLine="708"/>
        <w:jc w:val="both"/>
        <w:rPr>
          <w:iCs/>
        </w:rPr>
      </w:pPr>
    </w:p>
    <w:p w14:paraId="0C2E9224" w14:textId="77777777" w:rsidR="0042475F" w:rsidRDefault="0042475F" w:rsidP="0042475F">
      <w:pPr>
        <w:jc w:val="center"/>
        <w:rPr>
          <w:noProof/>
          <w:lang w:val="ru"/>
        </w:rPr>
      </w:pPr>
    </w:p>
    <w:p w14:paraId="22B78D55" w14:textId="71A93223" w:rsidR="006959B6" w:rsidRDefault="0042475F" w:rsidP="0042475F">
      <w:r>
        <w:rPr>
          <w:noProof/>
          <w:lang w:val="ru"/>
        </w:rPr>
        <w:t xml:space="preserve">                                                                                                                              </w:t>
      </w:r>
    </w:p>
    <w:sectPr w:rsidR="006959B6" w:rsidSect="0042475F">
      <w:pgSz w:w="11906" w:h="16838"/>
      <w:pgMar w:top="1134" w:right="1134" w:bottom="113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CC"/>
    <w:family w:val="roman"/>
    <w:pitch w:val="variable"/>
    <w:sig w:usb0="00000000"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Helvetica/Cyrillic">
    <w:altName w:val="Times New Roman"/>
    <w:charset w:val="00"/>
    <w:family w:val="auto"/>
    <w:pitch w:val="variable"/>
    <w:sig w:usb0="00000003" w:usb1="00000000" w:usb2="00000000" w:usb3="00000000" w:csb0="00000001" w:csb1="00000000"/>
  </w:font>
  <w:font w:name="NTTimes/Cyrillic">
    <w:altName w:val="Times New Roman"/>
    <w:charset w:val="00"/>
    <w:family w:val="auto"/>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imes New Roman CYR">
    <w:charset w:val="CC"/>
    <w:family w:val="roman"/>
    <w:pitch w:val="variable"/>
    <w:sig w:usb0="E0002EFF" w:usb1="C000785B" w:usb2="00000009" w:usb3="00000000" w:csb0="000001FF" w:csb1="00000000"/>
  </w:font>
  <w:font w:name="Liberation Serif">
    <w:altName w:val="Cambria"/>
    <w:charset w:val="CC"/>
    <w:family w:val="roman"/>
    <w:pitch w:val="variable"/>
    <w:sig w:usb0="E0000AFF" w:usb1="500078FF" w:usb2="00000021" w:usb3="00000000" w:csb0="000001BF" w:csb1="00000000"/>
  </w:font>
  <w:font w:name="DejaVu Sans">
    <w:altName w:val="Calibri"/>
    <w:charset w:val="CC"/>
    <w:family w:val="swiss"/>
    <w:pitch w:val="variable"/>
    <w:sig w:usb0="E7002EFF" w:usb1="D200FDFF" w:usb2="0A246029" w:usb3="00000000" w:csb0="000001FF" w:csb1="00000000"/>
  </w:font>
  <w:font w:name="OpenSymbol">
    <w:charset w:val="00"/>
    <w:family w:val="auto"/>
    <w:pitch w:val="variable"/>
    <w:sig w:usb0="800000AF" w:usb1="1001ECEA"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TimesET">
    <w:altName w:val="Times New Roman"/>
    <w:charset w:val="00"/>
    <w:family w:val="auto"/>
    <w:pitch w:val="variable"/>
    <w:sig w:usb0="00000001"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Times">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E1AE2E4"/>
    <w:name w:val="WWNum4"/>
    <w:lvl w:ilvl="0">
      <w:start w:val="58"/>
      <w:numFmt w:val="decimal"/>
      <w:pStyle w:val="3"/>
      <w:lvlText w:val="%1."/>
      <w:lvlJc w:val="left"/>
      <w:pPr>
        <w:tabs>
          <w:tab w:val="num" w:pos="-360"/>
        </w:tabs>
        <w:ind w:left="-360" w:hanging="360"/>
      </w:pPr>
      <w:rPr>
        <w:rFonts w:hint="default"/>
        <w:sz w:val="22"/>
        <w:szCs w:val="22"/>
      </w:rPr>
    </w:lvl>
  </w:abstractNum>
  <w:abstractNum w:abstractNumId="1" w15:restartNumberingAfterBreak="0">
    <w:nsid w:val="02215854"/>
    <w:multiLevelType w:val="multilevel"/>
    <w:tmpl w:val="D3585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527E2"/>
    <w:multiLevelType w:val="multilevel"/>
    <w:tmpl w:val="7B782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2D7418"/>
    <w:multiLevelType w:val="multilevel"/>
    <w:tmpl w:val="14C4E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AF116D"/>
    <w:multiLevelType w:val="multilevel"/>
    <w:tmpl w:val="6BBC9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A85B3C"/>
    <w:multiLevelType w:val="hybridMultilevel"/>
    <w:tmpl w:val="95BA9F2E"/>
    <w:lvl w:ilvl="0" w:tplc="0419000F">
      <w:start w:val="1"/>
      <w:numFmt w:val="decimal"/>
      <w:pStyle w:val="21"/>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44313D8"/>
    <w:multiLevelType w:val="hybridMultilevel"/>
    <w:tmpl w:val="C1623D30"/>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D63926"/>
    <w:multiLevelType w:val="multilevel"/>
    <w:tmpl w:val="47D88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70494D"/>
    <w:multiLevelType w:val="multilevel"/>
    <w:tmpl w:val="844A8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6A79D7"/>
    <w:multiLevelType w:val="multilevel"/>
    <w:tmpl w:val="1E98F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A57386"/>
    <w:multiLevelType w:val="multilevel"/>
    <w:tmpl w:val="84E009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4462DA"/>
    <w:multiLevelType w:val="hybridMultilevel"/>
    <w:tmpl w:val="C220F4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AD5540"/>
    <w:multiLevelType w:val="hybridMultilevel"/>
    <w:tmpl w:val="670C9D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EE25849"/>
    <w:multiLevelType w:val="multilevel"/>
    <w:tmpl w:val="465A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A84E3F"/>
    <w:multiLevelType w:val="multilevel"/>
    <w:tmpl w:val="F81A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0455B5"/>
    <w:multiLevelType w:val="multilevel"/>
    <w:tmpl w:val="B2584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3C4F54"/>
    <w:multiLevelType w:val="multilevel"/>
    <w:tmpl w:val="F964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C45DFC"/>
    <w:multiLevelType w:val="multilevel"/>
    <w:tmpl w:val="C9020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61582E"/>
    <w:multiLevelType w:val="singleLevel"/>
    <w:tmpl w:val="9758A8DC"/>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F407D3D"/>
    <w:multiLevelType w:val="multilevel"/>
    <w:tmpl w:val="A192C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9C4EF5"/>
    <w:multiLevelType w:val="hybridMultilevel"/>
    <w:tmpl w:val="9A540DE6"/>
    <w:lvl w:ilvl="0" w:tplc="24FC34E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1672D7"/>
    <w:multiLevelType w:val="multilevel"/>
    <w:tmpl w:val="F3B62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9B3E3A"/>
    <w:multiLevelType w:val="multilevel"/>
    <w:tmpl w:val="EECCB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106EE4"/>
    <w:multiLevelType w:val="multilevel"/>
    <w:tmpl w:val="E7900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F80FF4"/>
    <w:multiLevelType w:val="multilevel"/>
    <w:tmpl w:val="64D26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7"/>
  </w:num>
  <w:num w:numId="4">
    <w:abstractNumId w:val="13"/>
  </w:num>
  <w:num w:numId="5">
    <w:abstractNumId w:val="21"/>
  </w:num>
  <w:num w:numId="6">
    <w:abstractNumId w:val="12"/>
  </w:num>
  <w:num w:numId="7">
    <w:abstractNumId w:val="19"/>
  </w:num>
  <w:num w:numId="8">
    <w:abstractNumId w:val="11"/>
  </w:num>
  <w:num w:numId="9">
    <w:abstractNumId w:val="2"/>
  </w:num>
  <w:num w:numId="10">
    <w:abstractNumId w:val="8"/>
  </w:num>
  <w:num w:numId="11">
    <w:abstractNumId w:val="9"/>
  </w:num>
  <w:num w:numId="12">
    <w:abstractNumId w:val="20"/>
  </w:num>
  <w:num w:numId="13">
    <w:abstractNumId w:val="14"/>
  </w:num>
  <w:num w:numId="14">
    <w:abstractNumId w:val="23"/>
  </w:num>
  <w:num w:numId="15">
    <w:abstractNumId w:val="10"/>
  </w:num>
  <w:num w:numId="16">
    <w:abstractNumId w:val="16"/>
  </w:num>
  <w:num w:numId="17">
    <w:abstractNumId w:val="3"/>
  </w:num>
  <w:num w:numId="18">
    <w:abstractNumId w:val="1"/>
  </w:num>
  <w:num w:numId="19">
    <w:abstractNumId w:val="17"/>
  </w:num>
  <w:num w:numId="20">
    <w:abstractNumId w:val="4"/>
  </w:num>
  <w:num w:numId="21">
    <w:abstractNumId w:val="15"/>
  </w:num>
  <w:num w:numId="22">
    <w:abstractNumId w:val="24"/>
  </w:num>
  <w:num w:numId="23">
    <w:abstractNumId w:val="22"/>
  </w:num>
  <w:num w:numId="24">
    <w:abstractNumId w:val="25"/>
  </w:num>
  <w:num w:numId="25">
    <w:abstractNumId w:val="18"/>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2"/>
  <w:proofState w:spelling="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747"/>
    <w:rsid w:val="003B50E2"/>
    <w:rsid w:val="0042475F"/>
    <w:rsid w:val="006959B6"/>
    <w:rsid w:val="00B43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1CA4B"/>
  <w15:chartTrackingRefBased/>
  <w15:docId w15:val="{3E809960-84A0-442B-B0F2-DF5DF0A0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lsdException w:name="Light List Accent 2" w:uiPriority="61"/>
    <w:lsdException w:name="Light Grid Accent 2"/>
    <w:lsdException w:name="Medium Shading 1 Accent 2"/>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sdException w:name="Colorful Shading Accent 2" w:uiPriority="71"/>
    <w:lsdException w:name="Colorful List Accent 2"/>
    <w:lsdException w:name="Colorful Grid Accent 2"/>
    <w:lsdException w:name="Light Shading Accent 3" w:uiPriority="60"/>
    <w:lsdException w:name="Light List Accent 3"/>
    <w:lsdException w:name="Light Grid Accent 3" w:uiPriority="62"/>
    <w:lsdException w:name="Medium Shading 1 Accent 3" w:uiPriority="63"/>
    <w:lsdException w:name="Medium Shading 2 Accent 3"/>
    <w:lsdException w:name="Medium List 1 Accent 3"/>
    <w:lsdException w:name="Medium List 2 Accent 3" w:uiPriority="66"/>
    <w:lsdException w:name="Medium Grid 1 Accent 3" w:uiPriority="67"/>
    <w:lsdException w:name="Medium Grid 2 Accent 3" w:uiPriority="68"/>
    <w:lsdException w:name="Medium Grid 3 Accent 3"/>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lsdException w:name="Medium Shading 2 Accent 4"/>
    <w:lsdException w:name="Medium List 1 Accent 4"/>
    <w:lsdException w:name="Medium List 2 Accent 4" w:uiPriority="66"/>
    <w:lsdException w:name="Medium Grid 1 Accent 4" w:uiPriority="67"/>
    <w:lsdException w:name="Medium Grid 2 Accent 4"/>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uiPriority="66"/>
    <w:lsdException w:name="Medium Grid 1 Accent 5"/>
    <w:lsdException w:name="Medium Grid 2 Accent 5"/>
    <w:lsdException w:name="Medium Grid 3 Accent 5" w:uiPriority="69"/>
    <w:lsdException w:name="Dark List Accent 5" w:uiPriority="70"/>
    <w:lsdException w:name="Colorful Shading Accent 5" w:uiPriority="71"/>
    <w:lsdException w:name="Colorful List Accent 5" w:uiPriority="72"/>
    <w:lsdException w:name="Colorful Grid Accent 5"/>
    <w:lsdException w:name="Light Shading Accent 6"/>
    <w:lsdException w:name="Light List Accent 6" w:uiPriority="61"/>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uiPriority="69"/>
    <w:lsdException w:name="Dark List Accent 6" w:uiPriority="70"/>
    <w:lsdException w:name="Colorful Shading Accent 6" w:uiPriority="71"/>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75F"/>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1"/>
    <w:qFormat/>
    <w:rsid w:val="0042475F"/>
    <w:pPr>
      <w:keepNext/>
      <w:spacing w:before="240" w:after="60"/>
      <w:outlineLvl w:val="0"/>
    </w:pPr>
    <w:rPr>
      <w:rFonts w:ascii="Arial" w:hAnsi="Arial"/>
      <w:b/>
      <w:bCs/>
      <w:kern w:val="32"/>
      <w:sz w:val="32"/>
      <w:szCs w:val="32"/>
      <w:lang w:val="x-none" w:eastAsia="x-none"/>
    </w:rPr>
  </w:style>
  <w:style w:type="paragraph" w:styleId="2">
    <w:name w:val="heading 2"/>
    <w:aliases w:val="Chapter Title,Sub Head,PullOut,H2"/>
    <w:basedOn w:val="a"/>
    <w:next w:val="a"/>
    <w:link w:val="20"/>
    <w:uiPriority w:val="1"/>
    <w:qFormat/>
    <w:rsid w:val="0042475F"/>
    <w:pPr>
      <w:keepNext/>
      <w:spacing w:before="240" w:after="60"/>
      <w:outlineLvl w:val="1"/>
    </w:pPr>
    <w:rPr>
      <w:rFonts w:ascii="Arial" w:hAnsi="Arial" w:cs="Arial"/>
      <w:b/>
      <w:bCs/>
      <w:i/>
      <w:iCs/>
      <w:sz w:val="28"/>
      <w:szCs w:val="28"/>
    </w:rPr>
  </w:style>
  <w:style w:type="paragraph" w:styleId="30">
    <w:name w:val="heading 3"/>
    <w:aliases w:val="H3"/>
    <w:basedOn w:val="a"/>
    <w:next w:val="a"/>
    <w:link w:val="31"/>
    <w:uiPriority w:val="9"/>
    <w:qFormat/>
    <w:rsid w:val="0042475F"/>
    <w:pPr>
      <w:keepNext/>
      <w:spacing w:before="240" w:after="60"/>
      <w:outlineLvl w:val="2"/>
    </w:pPr>
    <w:rPr>
      <w:rFonts w:ascii="Arial" w:hAnsi="Arial" w:cs="Arial"/>
      <w:b/>
      <w:bCs/>
      <w:sz w:val="26"/>
      <w:szCs w:val="26"/>
    </w:rPr>
  </w:style>
  <w:style w:type="paragraph" w:styleId="4">
    <w:name w:val="heading 4"/>
    <w:aliases w:val="H4"/>
    <w:basedOn w:val="a"/>
    <w:next w:val="a"/>
    <w:link w:val="40"/>
    <w:uiPriority w:val="99"/>
    <w:qFormat/>
    <w:rsid w:val="0042475F"/>
    <w:pPr>
      <w:keepNext/>
      <w:spacing w:before="240" w:after="60"/>
      <w:outlineLvl w:val="3"/>
    </w:pPr>
    <w:rPr>
      <w:b/>
      <w:bCs/>
      <w:sz w:val="28"/>
      <w:szCs w:val="28"/>
      <w:lang w:val="x-none" w:eastAsia="x-none"/>
    </w:rPr>
  </w:style>
  <w:style w:type="paragraph" w:styleId="5">
    <w:name w:val="heading 5"/>
    <w:basedOn w:val="a"/>
    <w:next w:val="a"/>
    <w:link w:val="50"/>
    <w:uiPriority w:val="99"/>
    <w:unhideWhenUsed/>
    <w:qFormat/>
    <w:rsid w:val="0042475F"/>
    <w:pPr>
      <w:spacing w:before="240" w:after="60"/>
      <w:outlineLvl w:val="4"/>
    </w:pPr>
    <w:rPr>
      <w:rFonts w:ascii="Calibri" w:hAnsi="Calibri"/>
      <w:b/>
      <w:bCs/>
      <w:i/>
      <w:iCs/>
      <w:sz w:val="26"/>
      <w:szCs w:val="26"/>
      <w:lang w:val="x-none" w:eastAsia="x-none"/>
    </w:rPr>
  </w:style>
  <w:style w:type="paragraph" w:styleId="6">
    <w:name w:val="heading 6"/>
    <w:basedOn w:val="a"/>
    <w:next w:val="a"/>
    <w:link w:val="60"/>
    <w:qFormat/>
    <w:rsid w:val="0042475F"/>
    <w:pPr>
      <w:tabs>
        <w:tab w:val="num" w:pos="1152"/>
      </w:tabs>
      <w:spacing w:before="240" w:after="60"/>
      <w:ind w:left="1152" w:hanging="1152"/>
      <w:jc w:val="both"/>
      <w:outlineLvl w:val="5"/>
    </w:pPr>
    <w:rPr>
      <w:i/>
      <w:sz w:val="20"/>
      <w:szCs w:val="20"/>
      <w:lang w:eastAsia="ar-SA"/>
    </w:rPr>
  </w:style>
  <w:style w:type="paragraph" w:styleId="7">
    <w:name w:val="heading 7"/>
    <w:basedOn w:val="a"/>
    <w:next w:val="a"/>
    <w:link w:val="70"/>
    <w:qFormat/>
    <w:rsid w:val="0042475F"/>
    <w:pPr>
      <w:tabs>
        <w:tab w:val="num" w:pos="1296"/>
      </w:tabs>
      <w:spacing w:before="240" w:after="60"/>
      <w:ind w:left="1296" w:hanging="1296"/>
      <w:jc w:val="both"/>
      <w:outlineLvl w:val="6"/>
    </w:pPr>
    <w:rPr>
      <w:rFonts w:ascii="Arial" w:hAnsi="Arial"/>
      <w:sz w:val="20"/>
      <w:szCs w:val="20"/>
      <w:lang w:eastAsia="ar-SA"/>
    </w:rPr>
  </w:style>
  <w:style w:type="paragraph" w:styleId="8">
    <w:name w:val="heading 8"/>
    <w:basedOn w:val="a"/>
    <w:next w:val="a"/>
    <w:link w:val="80"/>
    <w:uiPriority w:val="99"/>
    <w:qFormat/>
    <w:rsid w:val="0042475F"/>
    <w:pPr>
      <w:keepNext/>
      <w:keepLines/>
      <w:suppressAutoHyphens/>
      <w:spacing w:before="200"/>
      <w:outlineLvl w:val="7"/>
    </w:pPr>
    <w:rPr>
      <w:rFonts w:ascii="Cambria" w:hAnsi="Cambria"/>
      <w:color w:val="404040"/>
      <w:sz w:val="20"/>
      <w:szCs w:val="20"/>
      <w:lang w:eastAsia="ar-SA"/>
    </w:rPr>
  </w:style>
  <w:style w:type="paragraph" w:styleId="9">
    <w:name w:val="heading 9"/>
    <w:basedOn w:val="a"/>
    <w:next w:val="a"/>
    <w:link w:val="90"/>
    <w:uiPriority w:val="99"/>
    <w:qFormat/>
    <w:rsid w:val="0042475F"/>
    <w:pPr>
      <w:spacing w:before="240" w:after="60"/>
      <w:outlineLvl w:val="8"/>
    </w:pPr>
    <w:rPr>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1"/>
    <w:rsid w:val="0042475F"/>
    <w:rPr>
      <w:rFonts w:ascii="Arial" w:eastAsia="Times New Roman" w:hAnsi="Arial" w:cs="Times New Roman"/>
      <w:b/>
      <w:bCs/>
      <w:kern w:val="32"/>
      <w:sz w:val="32"/>
      <w:szCs w:val="32"/>
      <w:lang w:val="x-none" w:eastAsia="x-none"/>
    </w:rPr>
  </w:style>
  <w:style w:type="character" w:customStyle="1" w:styleId="20">
    <w:name w:val="Заголовок 2 Знак"/>
    <w:aliases w:val="Chapter Title Знак,Sub Head Знак,PullOut Знак,H2 Знак"/>
    <w:basedOn w:val="a0"/>
    <w:link w:val="2"/>
    <w:uiPriority w:val="1"/>
    <w:rsid w:val="0042475F"/>
    <w:rPr>
      <w:rFonts w:ascii="Arial" w:eastAsia="Times New Roman" w:hAnsi="Arial" w:cs="Arial"/>
      <w:b/>
      <w:bCs/>
      <w:i/>
      <w:iCs/>
      <w:sz w:val="28"/>
      <w:szCs w:val="28"/>
      <w:lang w:eastAsia="ru-RU"/>
    </w:rPr>
  </w:style>
  <w:style w:type="character" w:customStyle="1" w:styleId="31">
    <w:name w:val="Заголовок 3 Знак"/>
    <w:aliases w:val="H3 Знак"/>
    <w:basedOn w:val="a0"/>
    <w:link w:val="30"/>
    <w:uiPriority w:val="9"/>
    <w:rsid w:val="0042475F"/>
    <w:rPr>
      <w:rFonts w:ascii="Arial" w:eastAsia="Times New Roman" w:hAnsi="Arial" w:cs="Arial"/>
      <w:b/>
      <w:bCs/>
      <w:sz w:val="26"/>
      <w:szCs w:val="26"/>
      <w:lang w:eastAsia="ru-RU"/>
    </w:rPr>
  </w:style>
  <w:style w:type="character" w:customStyle="1" w:styleId="40">
    <w:name w:val="Заголовок 4 Знак"/>
    <w:aliases w:val="H4 Знак"/>
    <w:basedOn w:val="a0"/>
    <w:link w:val="4"/>
    <w:uiPriority w:val="99"/>
    <w:rsid w:val="0042475F"/>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uiPriority w:val="99"/>
    <w:rsid w:val="0042475F"/>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rsid w:val="0042475F"/>
    <w:rPr>
      <w:rFonts w:ascii="Times New Roman" w:eastAsia="Times New Roman" w:hAnsi="Times New Roman" w:cs="Times New Roman"/>
      <w:i/>
      <w:sz w:val="20"/>
      <w:szCs w:val="20"/>
      <w:lang w:eastAsia="ar-SA"/>
    </w:rPr>
  </w:style>
  <w:style w:type="character" w:customStyle="1" w:styleId="70">
    <w:name w:val="Заголовок 7 Знак"/>
    <w:basedOn w:val="a0"/>
    <w:link w:val="7"/>
    <w:rsid w:val="0042475F"/>
    <w:rPr>
      <w:rFonts w:ascii="Arial" w:eastAsia="Times New Roman" w:hAnsi="Arial" w:cs="Times New Roman"/>
      <w:sz w:val="20"/>
      <w:szCs w:val="20"/>
      <w:lang w:eastAsia="ar-SA"/>
    </w:rPr>
  </w:style>
  <w:style w:type="character" w:customStyle="1" w:styleId="80">
    <w:name w:val="Заголовок 8 Знак"/>
    <w:basedOn w:val="a0"/>
    <w:link w:val="8"/>
    <w:uiPriority w:val="99"/>
    <w:rsid w:val="0042475F"/>
    <w:rPr>
      <w:rFonts w:ascii="Cambria" w:eastAsia="Times New Roman" w:hAnsi="Cambria" w:cs="Times New Roman"/>
      <w:color w:val="404040"/>
      <w:sz w:val="20"/>
      <w:szCs w:val="20"/>
      <w:lang w:eastAsia="ar-SA"/>
    </w:rPr>
  </w:style>
  <w:style w:type="character" w:customStyle="1" w:styleId="90">
    <w:name w:val="Заголовок 9 Знак"/>
    <w:basedOn w:val="a0"/>
    <w:link w:val="9"/>
    <w:uiPriority w:val="99"/>
    <w:rsid w:val="0042475F"/>
    <w:rPr>
      <w:rFonts w:ascii="Times New Roman" w:eastAsia="Times New Roman" w:hAnsi="Times New Roman" w:cs="Times New Roman"/>
      <w:sz w:val="24"/>
      <w:szCs w:val="24"/>
      <w:lang w:val="x-none" w:eastAsia="x-none"/>
    </w:rPr>
  </w:style>
  <w:style w:type="paragraph" w:customStyle="1" w:styleId="p">
    <w:name w:val="p"/>
    <w:basedOn w:val="a"/>
    <w:rsid w:val="0042475F"/>
    <w:pPr>
      <w:spacing w:before="48" w:after="48"/>
      <w:ind w:firstLine="480"/>
      <w:jc w:val="both"/>
    </w:pPr>
  </w:style>
  <w:style w:type="paragraph" w:styleId="a3">
    <w:name w:val="footer"/>
    <w:aliases w:val="FO,Footer Char1,Верхний  колонтитул"/>
    <w:basedOn w:val="a"/>
    <w:link w:val="a4"/>
    <w:uiPriority w:val="99"/>
    <w:rsid w:val="0042475F"/>
    <w:pPr>
      <w:tabs>
        <w:tab w:val="center" w:pos="4677"/>
        <w:tab w:val="right" w:pos="9355"/>
      </w:tabs>
    </w:pPr>
    <w:rPr>
      <w:lang w:val="x-none" w:eastAsia="x-none"/>
    </w:rPr>
  </w:style>
  <w:style w:type="character" w:customStyle="1" w:styleId="a4">
    <w:name w:val="Нижний колонтитул Знак"/>
    <w:aliases w:val="FO Знак,Footer Char1 Знак,Верхний  колонтитул Знак"/>
    <w:basedOn w:val="a0"/>
    <w:link w:val="a3"/>
    <w:uiPriority w:val="99"/>
    <w:rsid w:val="0042475F"/>
    <w:rPr>
      <w:rFonts w:ascii="Times New Roman" w:eastAsia="Times New Roman" w:hAnsi="Times New Roman" w:cs="Times New Roman"/>
      <w:sz w:val="24"/>
      <w:szCs w:val="24"/>
      <w:lang w:val="x-none" w:eastAsia="x-none"/>
    </w:rPr>
  </w:style>
  <w:style w:type="character" w:styleId="a5">
    <w:name w:val="page number"/>
    <w:basedOn w:val="a0"/>
    <w:uiPriority w:val="99"/>
    <w:rsid w:val="0042475F"/>
  </w:style>
  <w:style w:type="paragraph" w:customStyle="1" w:styleId="text-b">
    <w:name w:val="text-b"/>
    <w:basedOn w:val="a"/>
    <w:rsid w:val="0042475F"/>
    <w:pPr>
      <w:spacing w:before="48" w:after="48"/>
      <w:jc w:val="both"/>
    </w:pPr>
  </w:style>
  <w:style w:type="paragraph" w:customStyle="1" w:styleId="zag3">
    <w:name w:val="zag3"/>
    <w:basedOn w:val="a"/>
    <w:rsid w:val="0042475F"/>
    <w:pPr>
      <w:spacing w:before="240" w:after="240"/>
      <w:jc w:val="center"/>
    </w:pPr>
  </w:style>
  <w:style w:type="paragraph" w:customStyle="1" w:styleId="Web">
    <w:name w:val="Обычный (Web)"/>
    <w:aliases w:val="Обычный (веб) Знак Знак Знак1,Знак Знак Знак Знак Знак,Обычный (веб) Знак Знак Знак Знак,Знак Знак Знак1 Знак Знак1,Знак Знак Знак1 Знак Знак Знак Знак Знак,Знак Знак Знак1 Зна"/>
    <w:basedOn w:val="a"/>
    <w:next w:val="a6"/>
    <w:link w:val="a7"/>
    <w:uiPriority w:val="99"/>
    <w:rsid w:val="0042475F"/>
    <w:pPr>
      <w:spacing w:before="48" w:after="48"/>
    </w:pPr>
  </w:style>
  <w:style w:type="paragraph" w:customStyle="1" w:styleId="h2">
    <w:name w:val="h2"/>
    <w:basedOn w:val="a"/>
    <w:rsid w:val="0042475F"/>
    <w:pPr>
      <w:spacing w:before="240" w:after="48"/>
      <w:ind w:firstLine="720"/>
    </w:pPr>
    <w:rPr>
      <w:b/>
      <w:bCs/>
    </w:rPr>
  </w:style>
  <w:style w:type="character" w:customStyle="1" w:styleId="page">
    <w:name w:val="page"/>
    <w:rsid w:val="0042475F"/>
    <w:rPr>
      <w:i/>
      <w:iCs/>
      <w:color w:val="00008B"/>
      <w:sz w:val="19"/>
      <w:szCs w:val="19"/>
      <w:bdr w:val="single" w:sz="12" w:space="0" w:color="00008B" w:frame="1"/>
    </w:rPr>
  </w:style>
  <w:style w:type="table" w:styleId="a8">
    <w:name w:val="Table Grid"/>
    <w:basedOn w:val="a1"/>
    <w:uiPriority w:val="59"/>
    <w:rsid w:val="004247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1"/>
    <w:basedOn w:val="a"/>
    <w:rsid w:val="0042475F"/>
    <w:pPr>
      <w:spacing w:before="100" w:beforeAutospacing="1" w:after="100" w:afterAutospacing="1"/>
    </w:pPr>
    <w:rPr>
      <w:rFonts w:ascii="Tahoma" w:hAnsi="Tahoma"/>
      <w:sz w:val="20"/>
      <w:szCs w:val="20"/>
      <w:lang w:val="en-US" w:eastAsia="en-US"/>
    </w:rPr>
  </w:style>
  <w:style w:type="paragraph" w:styleId="32">
    <w:name w:val="Body Text Indent 3"/>
    <w:basedOn w:val="a"/>
    <w:link w:val="33"/>
    <w:uiPriority w:val="99"/>
    <w:rsid w:val="0042475F"/>
    <w:pPr>
      <w:ind w:firstLine="708"/>
      <w:jc w:val="both"/>
    </w:pPr>
    <w:rPr>
      <w:sz w:val="28"/>
      <w:lang w:val="x-none" w:eastAsia="x-none"/>
    </w:rPr>
  </w:style>
  <w:style w:type="character" w:customStyle="1" w:styleId="33">
    <w:name w:val="Основной текст с отступом 3 Знак"/>
    <w:basedOn w:val="a0"/>
    <w:link w:val="32"/>
    <w:uiPriority w:val="99"/>
    <w:rsid w:val="0042475F"/>
    <w:rPr>
      <w:rFonts w:ascii="Times New Roman" w:eastAsia="Times New Roman" w:hAnsi="Times New Roman" w:cs="Times New Roman"/>
      <w:sz w:val="28"/>
      <w:szCs w:val="24"/>
      <w:lang w:val="x-none" w:eastAsia="x-none"/>
    </w:rPr>
  </w:style>
  <w:style w:type="character" w:styleId="a9">
    <w:name w:val="Hyperlink"/>
    <w:uiPriority w:val="99"/>
    <w:rsid w:val="0042475F"/>
    <w:rPr>
      <w:color w:val="0000FF"/>
      <w:u w:val="single"/>
    </w:rPr>
  </w:style>
  <w:style w:type="paragraph" w:styleId="aa">
    <w:name w:val="footnote text"/>
    <w:aliases w:val="Знак11,Знак12,Знак13,Знак15,Знак2,Знак21,Знак6 Знак,Знак7,Знак7 Знак Знак,Знак7 Знак1,Текст сноски Знак Знак,Текст сноски Знак Знак Знак, Знак15, Знак7, Знак7 Знак Знак, Знак7 Знак1, Знак6 Знак"/>
    <w:basedOn w:val="a"/>
    <w:link w:val="ab"/>
    <w:uiPriority w:val="99"/>
    <w:rsid w:val="0042475F"/>
    <w:rPr>
      <w:sz w:val="20"/>
      <w:szCs w:val="20"/>
    </w:rPr>
  </w:style>
  <w:style w:type="character" w:customStyle="1" w:styleId="ab">
    <w:name w:val="Текст сноски Знак"/>
    <w:aliases w:val="Знак11 Знак,Знак12 Знак,Знак13 Знак,Знак15 Знак,Знак2 Знак,Знак21 Знак,Знак6 Знак Знак,Знак7 Знак,Знак7 Знак Знак Знак,Знак7 Знак1 Знак,Текст сноски Знак Знак Знак1,Текст сноски Знак Знак Знак Знак, Знак15 Знак, Знак7 Знак"/>
    <w:basedOn w:val="a0"/>
    <w:link w:val="aa"/>
    <w:uiPriority w:val="99"/>
    <w:rsid w:val="0042475F"/>
    <w:rPr>
      <w:rFonts w:ascii="Times New Roman" w:eastAsia="Times New Roman" w:hAnsi="Times New Roman" w:cs="Times New Roman"/>
      <w:sz w:val="20"/>
      <w:szCs w:val="20"/>
      <w:lang w:eastAsia="ru-RU"/>
    </w:rPr>
  </w:style>
  <w:style w:type="character" w:styleId="ac">
    <w:name w:val="footnote reference"/>
    <w:uiPriority w:val="99"/>
    <w:rsid w:val="0042475F"/>
    <w:rPr>
      <w:vertAlign w:val="superscript"/>
    </w:rPr>
  </w:style>
  <w:style w:type="character" w:styleId="ad">
    <w:name w:val="Strong"/>
    <w:qFormat/>
    <w:rsid w:val="0042475F"/>
    <w:rPr>
      <w:b/>
      <w:bCs/>
    </w:rPr>
  </w:style>
  <w:style w:type="paragraph" w:styleId="ae">
    <w:name w:val="Body Text Indent"/>
    <w:basedOn w:val="a"/>
    <w:link w:val="af"/>
    <w:uiPriority w:val="99"/>
    <w:rsid w:val="0042475F"/>
    <w:pPr>
      <w:spacing w:after="120"/>
      <w:ind w:left="283"/>
    </w:pPr>
    <w:rPr>
      <w:lang w:val="x-none" w:eastAsia="x-none"/>
    </w:rPr>
  </w:style>
  <w:style w:type="character" w:customStyle="1" w:styleId="af">
    <w:name w:val="Основной текст с отступом Знак"/>
    <w:basedOn w:val="a0"/>
    <w:link w:val="ae"/>
    <w:uiPriority w:val="99"/>
    <w:rsid w:val="0042475F"/>
    <w:rPr>
      <w:rFonts w:ascii="Times New Roman" w:eastAsia="Times New Roman" w:hAnsi="Times New Roman" w:cs="Times New Roman"/>
      <w:sz w:val="24"/>
      <w:szCs w:val="24"/>
      <w:lang w:val="x-none" w:eastAsia="x-none"/>
    </w:rPr>
  </w:style>
  <w:style w:type="paragraph" w:styleId="af0">
    <w:name w:val="Body Text"/>
    <w:aliases w:val="body text Знак Знак,Знак1 Знак1,Основной текст Знак Знак,Основной текст Знак Знак Знак Знак Знак,Основной текст Знак Знак Знак Знак1 Знак"/>
    <w:basedOn w:val="a"/>
    <w:link w:val="af1"/>
    <w:uiPriority w:val="1"/>
    <w:qFormat/>
    <w:rsid w:val="0042475F"/>
    <w:pPr>
      <w:spacing w:after="120"/>
    </w:pPr>
  </w:style>
  <w:style w:type="character" w:customStyle="1" w:styleId="af1">
    <w:name w:val="Основной текст Знак"/>
    <w:aliases w:val="body text Знак Знак Знак1,Знак1 Знак1 Знак1,Основной текст Знак Знак Знак1,Основной текст Знак Знак Знак Знак Знак Знак1,Основной текст Знак Знак Знак Знак1 Знак Знак1"/>
    <w:basedOn w:val="a0"/>
    <w:link w:val="af0"/>
    <w:uiPriority w:val="1"/>
    <w:rsid w:val="0042475F"/>
    <w:rPr>
      <w:rFonts w:ascii="Times New Roman" w:eastAsia="Times New Roman" w:hAnsi="Times New Roman" w:cs="Times New Roman"/>
      <w:sz w:val="24"/>
      <w:szCs w:val="24"/>
      <w:lang w:eastAsia="ru-RU"/>
    </w:rPr>
  </w:style>
  <w:style w:type="paragraph" w:customStyle="1" w:styleId="af2">
    <w:name w:val="Знак Знак Знак Знак"/>
    <w:basedOn w:val="a"/>
    <w:rsid w:val="0042475F"/>
    <w:pPr>
      <w:spacing w:before="100" w:beforeAutospacing="1" w:after="100" w:afterAutospacing="1"/>
    </w:pPr>
    <w:rPr>
      <w:rFonts w:ascii="Tahoma" w:hAnsi="Tahoma"/>
      <w:sz w:val="20"/>
      <w:szCs w:val="20"/>
      <w:lang w:val="en-US" w:eastAsia="en-US"/>
    </w:rPr>
  </w:style>
  <w:style w:type="paragraph" w:customStyle="1" w:styleId="green">
    <w:name w:val="green"/>
    <w:basedOn w:val="a"/>
    <w:rsid w:val="0042475F"/>
    <w:pPr>
      <w:spacing w:before="122" w:after="122"/>
      <w:ind w:left="122" w:right="122"/>
    </w:pPr>
    <w:rPr>
      <w:sz w:val="22"/>
      <w:szCs w:val="22"/>
    </w:rPr>
  </w:style>
  <w:style w:type="paragraph" w:customStyle="1" w:styleId="ConsPlusNormal">
    <w:name w:val="ConsPlusNormal"/>
    <w:link w:val="ConsPlusNormal0"/>
    <w:qFormat/>
    <w:rsid w:val="004247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2475F"/>
    <w:rPr>
      <w:rFonts w:ascii="Arial" w:eastAsia="Times New Roman" w:hAnsi="Arial" w:cs="Arial"/>
      <w:sz w:val="20"/>
      <w:szCs w:val="20"/>
      <w:lang w:eastAsia="ru-RU"/>
    </w:rPr>
  </w:style>
  <w:style w:type="paragraph" w:customStyle="1" w:styleId="ConsPlusTitle">
    <w:name w:val="ConsPlusTitle"/>
    <w:rsid w:val="0042475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text-1">
    <w:name w:val="text-1"/>
    <w:basedOn w:val="a"/>
    <w:rsid w:val="0042475F"/>
    <w:pPr>
      <w:spacing w:before="100" w:beforeAutospacing="1" w:after="100" w:afterAutospacing="1"/>
    </w:pPr>
  </w:style>
  <w:style w:type="character" w:customStyle="1" w:styleId="text-10">
    <w:name w:val="text-10"/>
    <w:basedOn w:val="a0"/>
    <w:rsid w:val="0042475F"/>
  </w:style>
  <w:style w:type="paragraph" w:customStyle="1" w:styleId="ConsNormal">
    <w:name w:val="ConsNormal"/>
    <w:link w:val="ConsNormal0"/>
    <w:uiPriority w:val="99"/>
    <w:rsid w:val="004247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uiPriority w:val="99"/>
    <w:rsid w:val="0042475F"/>
    <w:rPr>
      <w:rFonts w:ascii="Arial" w:eastAsia="Times New Roman" w:hAnsi="Arial" w:cs="Arial"/>
      <w:sz w:val="20"/>
      <w:szCs w:val="20"/>
      <w:lang w:eastAsia="ru-RU"/>
    </w:rPr>
  </w:style>
  <w:style w:type="paragraph" w:customStyle="1" w:styleId="rvps1401">
    <w:name w:val="rvps1401"/>
    <w:basedOn w:val="a"/>
    <w:rsid w:val="0042475F"/>
    <w:pPr>
      <w:spacing w:after="135"/>
    </w:pPr>
    <w:rPr>
      <w:rFonts w:ascii="Arial" w:hAnsi="Arial" w:cs="Arial"/>
      <w:color w:val="000000"/>
      <w:sz w:val="11"/>
      <w:szCs w:val="11"/>
    </w:rPr>
  </w:style>
  <w:style w:type="paragraph" w:styleId="af3">
    <w:name w:val="header"/>
    <w:aliases w:val="Знак Знак9,Нумерованный список 214 Знак Знак Знак Знак Знак Знак Знак Знак Знак Знак,Нумерованный список 214 Знак Знак Знак Знак Знак Знак Знак Знак Знак Знак Знак Знак Знак Зна Знак,Знак Знак1"/>
    <w:basedOn w:val="a"/>
    <w:link w:val="af4"/>
    <w:rsid w:val="0042475F"/>
    <w:pPr>
      <w:tabs>
        <w:tab w:val="center" w:pos="4677"/>
        <w:tab w:val="right" w:pos="9355"/>
      </w:tabs>
    </w:pPr>
    <w:rPr>
      <w:lang w:val="x-none" w:eastAsia="x-none"/>
    </w:rPr>
  </w:style>
  <w:style w:type="character" w:customStyle="1" w:styleId="af4">
    <w:name w:val="Верхний колонтитул Знак"/>
    <w:aliases w:val="Знак Знак9 Знак1,Нумерованный список 214 Знак Знак Знак Знак Знак Знак Знак Знак Знак Знак Знак1,Нумерованный список 214 Знак Знак Знак Знак Знак Знак Знак Знак Знак Знак Знак Знак Знак Зна Знак Знак1,Знак Знак1 Знак"/>
    <w:basedOn w:val="a0"/>
    <w:link w:val="af3"/>
    <w:rsid w:val="0042475F"/>
    <w:rPr>
      <w:rFonts w:ascii="Times New Roman" w:eastAsia="Times New Roman" w:hAnsi="Times New Roman" w:cs="Times New Roman"/>
      <w:sz w:val="24"/>
      <w:szCs w:val="24"/>
      <w:lang w:val="x-none" w:eastAsia="x-none"/>
    </w:rPr>
  </w:style>
  <w:style w:type="paragraph" w:customStyle="1" w:styleId="snip1">
    <w:name w:val="snip1"/>
    <w:basedOn w:val="a"/>
    <w:rsid w:val="0042475F"/>
    <w:pPr>
      <w:spacing w:before="72" w:line="312" w:lineRule="atLeast"/>
    </w:pPr>
    <w:rPr>
      <w:color w:val="000000"/>
    </w:rPr>
  </w:style>
  <w:style w:type="paragraph" w:customStyle="1" w:styleId="ConsNonformat">
    <w:name w:val="ConsNonformat"/>
    <w:rsid w:val="0042475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5">
    <w:name w:val="Îáû÷íûé"/>
    <w:rsid w:val="0042475F"/>
    <w:pPr>
      <w:spacing w:after="0" w:line="240" w:lineRule="auto"/>
    </w:pPr>
    <w:rPr>
      <w:rFonts w:ascii="Times New Roman" w:eastAsia="Times New Roman" w:hAnsi="Times New Roman" w:cs="Times New Roman"/>
      <w:sz w:val="20"/>
      <w:szCs w:val="20"/>
      <w:lang w:eastAsia="ru-RU"/>
    </w:rPr>
  </w:style>
  <w:style w:type="paragraph" w:customStyle="1" w:styleId="34">
    <w:name w:val="çàãîëîâîê 3"/>
    <w:basedOn w:val="af5"/>
    <w:next w:val="af5"/>
    <w:rsid w:val="0042475F"/>
    <w:pPr>
      <w:keepNext/>
      <w:spacing w:before="60" w:after="60"/>
      <w:jc w:val="center"/>
    </w:pPr>
    <w:rPr>
      <w:b/>
      <w:sz w:val="18"/>
    </w:rPr>
  </w:style>
  <w:style w:type="paragraph" w:styleId="af6">
    <w:name w:val="Title"/>
    <w:aliases w:val="Название,Çàãîëîâîê,Caaieiaie,Caaieiaie Знак Знак Знак,Caaieiaie Знак Знак Знак Знак Знак,Çàãîëîâîê1,Caaieiaie1,Caaieiaie Знак Знак Знак1"/>
    <w:basedOn w:val="a"/>
    <w:link w:val="12"/>
    <w:qFormat/>
    <w:rsid w:val="0042475F"/>
    <w:pPr>
      <w:jc w:val="center"/>
    </w:pPr>
    <w:rPr>
      <w:b/>
      <w:sz w:val="28"/>
      <w:szCs w:val="20"/>
      <w:u w:val="single"/>
    </w:rPr>
  </w:style>
  <w:style w:type="character" w:customStyle="1" w:styleId="af7">
    <w:name w:val="Заголовок Знак"/>
    <w:aliases w:val="Çàãîëîâîê Знак,Caaieiaie Знак,Caaieiaie Знак Знак Знак Знак,Caaieiaie Знак Знак Знак Знак Знак Знак,Çàãîëîâîê1 Знак,Caaieiaie1 Знак,Caaieiaie Знак Знак Знак1 Знак"/>
    <w:basedOn w:val="a0"/>
    <w:rsid w:val="0042475F"/>
    <w:rPr>
      <w:rFonts w:asciiTheme="majorHAnsi" w:eastAsiaTheme="majorEastAsia" w:hAnsiTheme="majorHAnsi" w:cstheme="majorBidi"/>
      <w:spacing w:val="-10"/>
      <w:kern w:val="28"/>
      <w:sz w:val="56"/>
      <w:szCs w:val="56"/>
      <w:lang w:eastAsia="ru-RU"/>
    </w:rPr>
  </w:style>
  <w:style w:type="character" w:customStyle="1" w:styleId="12">
    <w:name w:val="Заголовок Знак1"/>
    <w:aliases w:val="Название Знак,Çàãîëîâîê Знак1,Caaieiaie Знак1,Caaieiaie Знак Знак Знак Знак1,Caaieiaie Знак Знак Знак Знак Знак Знак1,Çàãîëîâîê1 Знак1,Caaieiaie1 Знак1,Caaieiaie Знак Знак Знак1 Знак1"/>
    <w:link w:val="af6"/>
    <w:rsid w:val="0042475F"/>
    <w:rPr>
      <w:rFonts w:ascii="Times New Roman" w:eastAsia="Times New Roman" w:hAnsi="Times New Roman" w:cs="Times New Roman"/>
      <w:b/>
      <w:sz w:val="28"/>
      <w:szCs w:val="20"/>
      <w:u w:val="single"/>
      <w:lang w:eastAsia="ru-RU"/>
    </w:rPr>
  </w:style>
  <w:style w:type="paragraph" w:styleId="22">
    <w:name w:val="Body Text 2"/>
    <w:basedOn w:val="a"/>
    <w:link w:val="23"/>
    <w:uiPriority w:val="99"/>
    <w:rsid w:val="0042475F"/>
    <w:pPr>
      <w:spacing w:after="120" w:line="480" w:lineRule="auto"/>
    </w:pPr>
    <w:rPr>
      <w:sz w:val="20"/>
      <w:szCs w:val="20"/>
    </w:rPr>
  </w:style>
  <w:style w:type="character" w:customStyle="1" w:styleId="23">
    <w:name w:val="Основной текст 2 Знак"/>
    <w:basedOn w:val="a0"/>
    <w:link w:val="22"/>
    <w:uiPriority w:val="99"/>
    <w:rsid w:val="0042475F"/>
    <w:rPr>
      <w:rFonts w:ascii="Times New Roman" w:eastAsia="Times New Roman" w:hAnsi="Times New Roman" w:cs="Times New Roman"/>
      <w:sz w:val="20"/>
      <w:szCs w:val="20"/>
      <w:lang w:eastAsia="ru-RU"/>
    </w:rPr>
  </w:style>
  <w:style w:type="paragraph" w:styleId="24">
    <w:name w:val="Body Text Indent 2"/>
    <w:basedOn w:val="a"/>
    <w:link w:val="25"/>
    <w:uiPriority w:val="99"/>
    <w:rsid w:val="0042475F"/>
    <w:pPr>
      <w:spacing w:after="120" w:line="480" w:lineRule="auto"/>
      <w:ind w:left="283"/>
    </w:pPr>
    <w:rPr>
      <w:lang w:val="x-none" w:eastAsia="x-none"/>
    </w:rPr>
  </w:style>
  <w:style w:type="character" w:customStyle="1" w:styleId="25">
    <w:name w:val="Основной текст с отступом 2 Знак"/>
    <w:basedOn w:val="a0"/>
    <w:link w:val="24"/>
    <w:uiPriority w:val="99"/>
    <w:rsid w:val="0042475F"/>
    <w:rPr>
      <w:rFonts w:ascii="Times New Roman" w:eastAsia="Times New Roman" w:hAnsi="Times New Roman" w:cs="Times New Roman"/>
      <w:sz w:val="24"/>
      <w:szCs w:val="24"/>
      <w:lang w:val="x-none" w:eastAsia="x-none"/>
    </w:rPr>
  </w:style>
  <w:style w:type="paragraph" w:customStyle="1" w:styleId="13">
    <w:name w:val="Знак1"/>
    <w:basedOn w:val="a"/>
    <w:rsid w:val="0042475F"/>
    <w:pPr>
      <w:spacing w:before="100" w:beforeAutospacing="1" w:after="100" w:afterAutospacing="1"/>
    </w:pPr>
    <w:rPr>
      <w:rFonts w:ascii="Tahoma" w:hAnsi="Tahoma"/>
      <w:sz w:val="20"/>
      <w:szCs w:val="20"/>
      <w:lang w:val="en-US" w:eastAsia="en-US"/>
    </w:rPr>
  </w:style>
  <w:style w:type="paragraph" w:styleId="35">
    <w:name w:val="Body Text 3"/>
    <w:basedOn w:val="a"/>
    <w:link w:val="36"/>
    <w:uiPriority w:val="99"/>
    <w:rsid w:val="0042475F"/>
    <w:pPr>
      <w:spacing w:after="120"/>
    </w:pPr>
    <w:rPr>
      <w:sz w:val="16"/>
      <w:szCs w:val="16"/>
      <w:lang w:val="x-none" w:eastAsia="x-none"/>
    </w:rPr>
  </w:style>
  <w:style w:type="character" w:customStyle="1" w:styleId="36">
    <w:name w:val="Основной текст 3 Знак"/>
    <w:basedOn w:val="a0"/>
    <w:link w:val="35"/>
    <w:uiPriority w:val="99"/>
    <w:rsid w:val="0042475F"/>
    <w:rPr>
      <w:rFonts w:ascii="Times New Roman" w:eastAsia="Times New Roman" w:hAnsi="Times New Roman" w:cs="Times New Roman"/>
      <w:sz w:val="16"/>
      <w:szCs w:val="16"/>
      <w:lang w:val="x-none" w:eastAsia="x-none"/>
    </w:rPr>
  </w:style>
  <w:style w:type="paragraph" w:styleId="HTML">
    <w:name w:val="HTML Preformatted"/>
    <w:basedOn w:val="a"/>
    <w:link w:val="HTML0"/>
    <w:rsid w:val="00424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0">
    <w:name w:val="Стандартный HTML Знак"/>
    <w:basedOn w:val="a0"/>
    <w:link w:val="HTML"/>
    <w:rsid w:val="0042475F"/>
    <w:rPr>
      <w:rFonts w:ascii="Courier New" w:eastAsia="Times New Roman" w:hAnsi="Courier New" w:cs="Times New Roman"/>
      <w:sz w:val="20"/>
      <w:szCs w:val="20"/>
      <w:lang w:val="x-none" w:eastAsia="x-none"/>
    </w:rPr>
  </w:style>
  <w:style w:type="paragraph" w:customStyle="1" w:styleId="af8">
    <w:name w:val="Знак Знак Знак Знак Знак Знак"/>
    <w:basedOn w:val="a"/>
    <w:rsid w:val="0042475F"/>
    <w:pPr>
      <w:spacing w:before="100" w:beforeAutospacing="1" w:after="100" w:afterAutospacing="1"/>
    </w:pPr>
    <w:rPr>
      <w:rFonts w:ascii="Tahoma" w:hAnsi="Tahoma"/>
      <w:sz w:val="20"/>
      <w:szCs w:val="20"/>
      <w:lang w:val="en-US" w:eastAsia="en-US"/>
    </w:rPr>
  </w:style>
  <w:style w:type="paragraph" w:customStyle="1" w:styleId="14">
    <w:name w:val="заголовок 1"/>
    <w:basedOn w:val="a"/>
    <w:next w:val="a"/>
    <w:autoRedefine/>
    <w:uiPriority w:val="99"/>
    <w:rsid w:val="0042475F"/>
    <w:pPr>
      <w:keepNext/>
      <w:widowControl w:val="0"/>
      <w:tabs>
        <w:tab w:val="num" w:pos="927"/>
      </w:tabs>
      <w:spacing w:before="360" w:after="120" w:line="280" w:lineRule="exact"/>
      <w:ind w:firstLine="567"/>
      <w:jc w:val="both"/>
      <w:outlineLvl w:val="0"/>
    </w:pPr>
    <w:rPr>
      <w:b/>
      <w:caps/>
      <w:kern w:val="28"/>
      <w:szCs w:val="20"/>
    </w:rPr>
  </w:style>
  <w:style w:type="paragraph" w:customStyle="1" w:styleId="26">
    <w:name w:val="заголовок 2"/>
    <w:basedOn w:val="a"/>
    <w:next w:val="a"/>
    <w:rsid w:val="0042475F"/>
    <w:pPr>
      <w:keepNext/>
      <w:widowControl w:val="0"/>
      <w:tabs>
        <w:tab w:val="num" w:pos="927"/>
      </w:tabs>
      <w:spacing w:after="120" w:line="240" w:lineRule="exact"/>
      <w:ind w:firstLine="567"/>
      <w:jc w:val="both"/>
      <w:outlineLvl w:val="1"/>
    </w:pPr>
    <w:rPr>
      <w:szCs w:val="20"/>
    </w:rPr>
  </w:style>
  <w:style w:type="paragraph" w:customStyle="1" w:styleId="af9">
    <w:name w:val="Знак Знак Знак Знак Знак Знак Знак Знак Знак Знак"/>
    <w:basedOn w:val="a"/>
    <w:rsid w:val="0042475F"/>
    <w:pPr>
      <w:spacing w:before="100" w:beforeAutospacing="1" w:after="100" w:afterAutospacing="1"/>
    </w:pPr>
    <w:rPr>
      <w:rFonts w:ascii="Tahoma" w:hAnsi="Tahoma"/>
      <w:sz w:val="20"/>
      <w:szCs w:val="20"/>
      <w:lang w:val="en-US" w:eastAsia="en-US"/>
    </w:rPr>
  </w:style>
  <w:style w:type="paragraph" w:customStyle="1" w:styleId="qq">
    <w:name w:val="qq"/>
    <w:basedOn w:val="afa"/>
    <w:rsid w:val="0042475F"/>
    <w:pPr>
      <w:tabs>
        <w:tab w:val="num" w:pos="643"/>
      </w:tabs>
      <w:ind w:left="643" w:hanging="360"/>
    </w:pPr>
    <w:rPr>
      <w:rFonts w:ascii="Arial" w:eastAsia="MS Mincho" w:hAnsi="Arial"/>
      <w:sz w:val="18"/>
      <w:szCs w:val="24"/>
    </w:rPr>
  </w:style>
  <w:style w:type="paragraph" w:styleId="afa">
    <w:name w:val="Plain Text"/>
    <w:aliases w:val="Текст Знак Знак Знак,Текст Знак Знак Знак Знак Знак Знак Знак,Текст Знак Знак Знак Знак Знак Знак Знак Знак Знак,Текст Знак Знак Знак Знак Зн Знак,Текст Знак Знак Знак Знак Знак,Текст Знак Знак Знак Знак Зн Знак Знак Знак Знак Знак"/>
    <w:basedOn w:val="a"/>
    <w:link w:val="afb"/>
    <w:uiPriority w:val="99"/>
    <w:rsid w:val="0042475F"/>
    <w:rPr>
      <w:rFonts w:ascii="Courier New" w:hAnsi="Courier New"/>
      <w:sz w:val="20"/>
      <w:szCs w:val="20"/>
      <w:lang w:val="x-none" w:eastAsia="x-none"/>
    </w:rPr>
  </w:style>
  <w:style w:type="character" w:customStyle="1" w:styleId="afb">
    <w:name w:val="Текст Знак"/>
    <w:aliases w:val="Текст Знак Знак Знак Знак1,Текст Знак Знак Знак Знак Знак Знак Знак Знак1,Текст Знак Знак Знак Знак Знак Знак Знак Знак Знак Знак1,Текст Знак Знак Знак Знак Зн Знак Знак1,Текст Знак Знак Знак Знак Знак Знак1"/>
    <w:basedOn w:val="a0"/>
    <w:link w:val="afa"/>
    <w:uiPriority w:val="99"/>
    <w:rsid w:val="0042475F"/>
    <w:rPr>
      <w:rFonts w:ascii="Courier New" w:eastAsia="Times New Roman" w:hAnsi="Courier New" w:cs="Times New Roman"/>
      <w:sz w:val="20"/>
      <w:szCs w:val="20"/>
      <w:lang w:val="x-none" w:eastAsia="x-none"/>
    </w:rPr>
  </w:style>
  <w:style w:type="paragraph" w:customStyle="1" w:styleId="afc">
    <w:name w:val="Âîïðîñ"/>
    <w:basedOn w:val="a"/>
    <w:rsid w:val="0042475F"/>
    <w:pPr>
      <w:jc w:val="both"/>
    </w:pPr>
    <w:rPr>
      <w:rFonts w:ascii="NTHelvetica/Cyrillic" w:hAnsi="NTHelvetica/Cyrillic"/>
      <w:b/>
      <w:szCs w:val="20"/>
      <w:lang w:val="en-US" w:eastAsia="en-US"/>
    </w:rPr>
  </w:style>
  <w:style w:type="paragraph" w:customStyle="1" w:styleId="Iniiaiieoaeno">
    <w:name w:val="Iniiaiie oaeno"/>
    <w:basedOn w:val="a"/>
    <w:rsid w:val="0042475F"/>
    <w:pPr>
      <w:spacing w:after="120"/>
    </w:pPr>
    <w:rPr>
      <w:rFonts w:ascii="NTTimes/Cyrillic" w:hAnsi="NTTimes/Cyrillic"/>
      <w:szCs w:val="20"/>
      <w:lang w:val="en-GB" w:eastAsia="en-US"/>
    </w:rPr>
  </w:style>
  <w:style w:type="paragraph" w:customStyle="1" w:styleId="qq2">
    <w:name w:val="qq2 Знак Знак"/>
    <w:basedOn w:val="afa"/>
    <w:rsid w:val="0042475F"/>
    <w:pPr>
      <w:ind w:left="1260"/>
    </w:pPr>
    <w:rPr>
      <w:rFonts w:ascii="Arial" w:eastAsia="MS Mincho" w:hAnsi="Arial" w:cs="Arial"/>
      <w:sz w:val="18"/>
      <w:szCs w:val="18"/>
    </w:rPr>
  </w:style>
  <w:style w:type="paragraph" w:customStyle="1" w:styleId="Iauiue1">
    <w:name w:val="Iau?iue1"/>
    <w:rsid w:val="0042475F"/>
    <w:pPr>
      <w:spacing w:after="0" w:line="240" w:lineRule="auto"/>
    </w:pPr>
    <w:rPr>
      <w:rFonts w:ascii="Times New Roman" w:eastAsia="Times New Roman" w:hAnsi="Times New Roman" w:cs="Times New Roman"/>
      <w:sz w:val="20"/>
      <w:szCs w:val="20"/>
    </w:rPr>
  </w:style>
  <w:style w:type="paragraph" w:customStyle="1" w:styleId="afd">
    <w:name w:val="Ответ"/>
    <w:basedOn w:val="a"/>
    <w:link w:val="afe"/>
    <w:uiPriority w:val="99"/>
    <w:rsid w:val="0042475F"/>
    <w:pPr>
      <w:tabs>
        <w:tab w:val="left" w:leader="underscore" w:pos="9072"/>
      </w:tabs>
      <w:ind w:left="709" w:hanging="142"/>
    </w:pPr>
    <w:rPr>
      <w:rFonts w:ascii="Arial" w:hAnsi="Arial"/>
      <w:szCs w:val="20"/>
    </w:rPr>
  </w:style>
  <w:style w:type="character" w:customStyle="1" w:styleId="afe">
    <w:name w:val="Ответ Знак"/>
    <w:link w:val="afd"/>
    <w:uiPriority w:val="99"/>
    <w:rsid w:val="0042475F"/>
    <w:rPr>
      <w:rFonts w:ascii="Arial" w:eastAsia="Times New Roman" w:hAnsi="Arial" w:cs="Times New Roman"/>
      <w:sz w:val="24"/>
      <w:szCs w:val="20"/>
      <w:lang w:eastAsia="ru-RU"/>
    </w:rPr>
  </w:style>
  <w:style w:type="paragraph" w:customStyle="1" w:styleId="aff">
    <w:name w:val="Обычный + полужирный"/>
    <w:aliases w:val="По ширине"/>
    <w:basedOn w:val="a"/>
    <w:rsid w:val="0042475F"/>
    <w:pPr>
      <w:tabs>
        <w:tab w:val="num" w:pos="720"/>
      </w:tabs>
      <w:ind w:left="720" w:hanging="360"/>
      <w:jc w:val="both"/>
    </w:pPr>
    <w:rPr>
      <w:b/>
      <w:bCs/>
    </w:rPr>
  </w:style>
  <w:style w:type="paragraph" w:customStyle="1" w:styleId="aff0">
    <w:name w:val="ВопросМакет"/>
    <w:basedOn w:val="a"/>
    <w:link w:val="aff1"/>
    <w:rsid w:val="0042475F"/>
    <w:pPr>
      <w:tabs>
        <w:tab w:val="right" w:pos="5670"/>
      </w:tabs>
      <w:spacing w:before="360" w:after="60"/>
      <w:ind w:left="425" w:hanging="425"/>
    </w:pPr>
    <w:rPr>
      <w:rFonts w:ascii="Arial" w:hAnsi="Arial"/>
      <w:b/>
      <w:caps/>
      <w:kern w:val="24"/>
      <w:szCs w:val="20"/>
    </w:rPr>
  </w:style>
  <w:style w:type="character" w:customStyle="1" w:styleId="aff1">
    <w:name w:val="ВопросМакет Знак"/>
    <w:link w:val="aff0"/>
    <w:rsid w:val="0042475F"/>
    <w:rPr>
      <w:rFonts w:ascii="Arial" w:eastAsia="Times New Roman" w:hAnsi="Arial" w:cs="Times New Roman"/>
      <w:b/>
      <w:caps/>
      <w:kern w:val="24"/>
      <w:sz w:val="24"/>
      <w:szCs w:val="20"/>
      <w:lang w:eastAsia="ru-RU"/>
    </w:rPr>
  </w:style>
  <w:style w:type="paragraph" w:customStyle="1" w:styleId="Quest">
    <w:name w:val="Quest"/>
    <w:basedOn w:val="a"/>
    <w:rsid w:val="0042475F"/>
    <w:pPr>
      <w:tabs>
        <w:tab w:val="right" w:leader="dot" w:pos="9355"/>
      </w:tabs>
      <w:spacing w:before="120" w:after="60" w:line="260" w:lineRule="atLeast"/>
      <w:ind w:left="567" w:hanging="567"/>
    </w:pPr>
    <w:rPr>
      <w:rFonts w:ascii="Arial" w:hAnsi="Arial"/>
      <w:sz w:val="22"/>
      <w:szCs w:val="20"/>
    </w:rPr>
  </w:style>
  <w:style w:type="paragraph" w:customStyle="1" w:styleId="Answer">
    <w:name w:val="Answer"/>
    <w:basedOn w:val="a"/>
    <w:uiPriority w:val="99"/>
    <w:rsid w:val="0042475F"/>
    <w:pPr>
      <w:tabs>
        <w:tab w:val="right" w:leader="dot" w:pos="9355"/>
      </w:tabs>
      <w:spacing w:after="60" w:line="260" w:lineRule="atLeast"/>
      <w:ind w:left="851" w:hanging="284"/>
    </w:pPr>
    <w:rPr>
      <w:rFonts w:ascii="Arial" w:hAnsi="Arial"/>
      <w:sz w:val="20"/>
      <w:szCs w:val="20"/>
    </w:rPr>
  </w:style>
  <w:style w:type="character" w:styleId="aff2">
    <w:name w:val="Emphasis"/>
    <w:qFormat/>
    <w:rsid w:val="0042475F"/>
    <w:rPr>
      <w:i/>
      <w:iCs/>
    </w:rPr>
  </w:style>
  <w:style w:type="paragraph" w:customStyle="1" w:styleId="newsbigc">
    <w:name w:val="newsbigc"/>
    <w:basedOn w:val="a"/>
    <w:rsid w:val="0042475F"/>
    <w:pPr>
      <w:spacing w:before="100" w:beforeAutospacing="1" w:after="100" w:afterAutospacing="1"/>
    </w:pPr>
  </w:style>
  <w:style w:type="paragraph" w:customStyle="1" w:styleId="--">
    <w:name w:val="Вопрос-Т-ПентаАнк"/>
    <w:basedOn w:val="a"/>
    <w:rsid w:val="0042475F"/>
    <w:pPr>
      <w:spacing w:before="360"/>
      <w:ind w:left="426"/>
    </w:pPr>
    <w:rPr>
      <w:rFonts w:ascii="Arial" w:hAnsi="Arial"/>
      <w:b/>
      <w:caps/>
      <w:szCs w:val="20"/>
    </w:rPr>
  </w:style>
  <w:style w:type="paragraph" w:customStyle="1" w:styleId="15">
    <w:name w:val="Текст1"/>
    <w:basedOn w:val="a"/>
    <w:rsid w:val="0042475F"/>
    <w:rPr>
      <w:rFonts w:ascii="Courier New" w:hAnsi="Courier New"/>
      <w:sz w:val="20"/>
      <w:szCs w:val="20"/>
    </w:rPr>
  </w:style>
  <w:style w:type="paragraph" w:customStyle="1" w:styleId="FootnoteEndnoteSeparator">
    <w:name w:val="Footnote/Endnote Separator"/>
    <w:basedOn w:val="a"/>
    <w:rsid w:val="0042475F"/>
    <w:pPr>
      <w:spacing w:line="720" w:lineRule="exact"/>
    </w:pPr>
    <w:rPr>
      <w:sz w:val="22"/>
      <w:lang w:val="en-US" w:eastAsia="en-US"/>
    </w:rPr>
  </w:style>
  <w:style w:type="paragraph" w:customStyle="1" w:styleId="QuestionResponse">
    <w:name w:val="Question Response"/>
    <w:basedOn w:val="a"/>
    <w:rsid w:val="0042475F"/>
    <w:pPr>
      <w:keepNext/>
      <w:keepLines/>
      <w:ind w:left="1440" w:hanging="720"/>
    </w:pPr>
    <w:rPr>
      <w:sz w:val="22"/>
      <w:lang w:val="en-US" w:eastAsia="en-US"/>
    </w:rPr>
  </w:style>
  <w:style w:type="paragraph" w:customStyle="1" w:styleId="37">
    <w:name w:val="Абзац списка3"/>
    <w:aliases w:val="Варианты ответов"/>
    <w:basedOn w:val="a"/>
    <w:qFormat/>
    <w:rsid w:val="0042475F"/>
    <w:pPr>
      <w:spacing w:after="200" w:line="276" w:lineRule="auto"/>
      <w:ind w:left="720"/>
      <w:contextualSpacing/>
    </w:pPr>
    <w:rPr>
      <w:rFonts w:ascii="Calibri" w:hAnsi="Calibri"/>
      <w:sz w:val="22"/>
      <w:szCs w:val="22"/>
    </w:rPr>
  </w:style>
  <w:style w:type="paragraph" w:styleId="aff3">
    <w:name w:val="No Spacing"/>
    <w:link w:val="aff4"/>
    <w:uiPriority w:val="1"/>
    <w:qFormat/>
    <w:rsid w:val="0042475F"/>
    <w:pPr>
      <w:spacing w:after="0" w:line="240" w:lineRule="auto"/>
    </w:pPr>
    <w:rPr>
      <w:rFonts w:ascii="Calibri" w:eastAsia="Times New Roman" w:hAnsi="Calibri" w:cs="Times New Roman"/>
      <w:lang w:eastAsia="ru-RU"/>
    </w:rPr>
  </w:style>
  <w:style w:type="paragraph" w:styleId="aff5">
    <w:name w:val="Balloon Text"/>
    <w:basedOn w:val="a"/>
    <w:link w:val="aff6"/>
    <w:rsid w:val="0042475F"/>
    <w:rPr>
      <w:rFonts w:ascii="Tahoma" w:hAnsi="Tahoma"/>
      <w:sz w:val="16"/>
      <w:szCs w:val="16"/>
      <w:lang w:val="x-none" w:eastAsia="x-none"/>
    </w:rPr>
  </w:style>
  <w:style w:type="character" w:customStyle="1" w:styleId="aff6">
    <w:name w:val="Текст выноски Знак"/>
    <w:basedOn w:val="a0"/>
    <w:link w:val="aff5"/>
    <w:rsid w:val="0042475F"/>
    <w:rPr>
      <w:rFonts w:ascii="Tahoma" w:eastAsia="Times New Roman" w:hAnsi="Tahoma" w:cs="Times New Roman"/>
      <w:sz w:val="16"/>
      <w:szCs w:val="16"/>
      <w:lang w:val="x-none" w:eastAsia="x-none"/>
    </w:rPr>
  </w:style>
  <w:style w:type="paragraph" w:customStyle="1" w:styleId="aff7">
    <w:name w:val="Знак Знак Знак Знак"/>
    <w:basedOn w:val="a"/>
    <w:rsid w:val="0042475F"/>
    <w:pPr>
      <w:spacing w:before="100" w:beforeAutospacing="1" w:after="100" w:afterAutospacing="1"/>
    </w:pPr>
    <w:rPr>
      <w:rFonts w:ascii="Tahoma" w:hAnsi="Tahoma"/>
      <w:sz w:val="20"/>
      <w:szCs w:val="20"/>
      <w:lang w:val="en-US" w:eastAsia="en-US"/>
    </w:rPr>
  </w:style>
  <w:style w:type="paragraph" w:customStyle="1" w:styleId="aff8">
    <w:name w:val="Знак Знак Знак Знак Знак Знак"/>
    <w:basedOn w:val="a"/>
    <w:rsid w:val="0042475F"/>
    <w:pPr>
      <w:spacing w:before="100" w:beforeAutospacing="1" w:after="100" w:afterAutospacing="1"/>
    </w:pPr>
    <w:rPr>
      <w:rFonts w:ascii="Tahoma" w:hAnsi="Tahoma"/>
      <w:sz w:val="20"/>
      <w:szCs w:val="20"/>
      <w:lang w:val="en-US" w:eastAsia="en-US"/>
    </w:rPr>
  </w:style>
  <w:style w:type="paragraph" w:customStyle="1" w:styleId="aff9">
    <w:name w:val="Знак Знак Знак Знак Знак Знак Знак Знак Знак Знак"/>
    <w:basedOn w:val="a"/>
    <w:rsid w:val="0042475F"/>
    <w:pPr>
      <w:spacing w:before="100" w:beforeAutospacing="1" w:after="100" w:afterAutospacing="1"/>
    </w:pPr>
    <w:rPr>
      <w:rFonts w:ascii="Tahoma" w:hAnsi="Tahoma"/>
      <w:sz w:val="20"/>
      <w:szCs w:val="20"/>
      <w:lang w:val="en-US" w:eastAsia="en-US"/>
    </w:rPr>
  </w:style>
  <w:style w:type="paragraph" w:customStyle="1" w:styleId="16">
    <w:name w:val="Текст1"/>
    <w:basedOn w:val="a"/>
    <w:rsid w:val="0042475F"/>
    <w:rPr>
      <w:rFonts w:ascii="Courier New" w:hAnsi="Courier New"/>
      <w:sz w:val="20"/>
      <w:szCs w:val="20"/>
    </w:rPr>
  </w:style>
  <w:style w:type="paragraph" w:customStyle="1" w:styleId="Default">
    <w:name w:val="Default"/>
    <w:rsid w:val="0042475F"/>
    <w:pPr>
      <w:autoSpaceDE w:val="0"/>
      <w:autoSpaceDN w:val="0"/>
      <w:adjustRightInd w:val="0"/>
      <w:spacing w:after="0" w:line="240" w:lineRule="auto"/>
    </w:pPr>
    <w:rPr>
      <w:rFonts w:ascii="Franklin Gothic Book" w:eastAsia="Calibri" w:hAnsi="Franklin Gothic Book" w:cs="Franklin Gothic Book"/>
      <w:color w:val="000000"/>
      <w:sz w:val="24"/>
      <w:szCs w:val="24"/>
    </w:rPr>
  </w:style>
  <w:style w:type="character" w:customStyle="1" w:styleId="name1">
    <w:name w:val="name1"/>
    <w:rsid w:val="0042475F"/>
    <w:rPr>
      <w:b/>
      <w:bCs/>
      <w:vanish w:val="0"/>
      <w:webHidden w:val="0"/>
      <w:specVanish w:val="0"/>
    </w:rPr>
  </w:style>
  <w:style w:type="character" w:customStyle="1" w:styleId="fasttreeitemname2">
    <w:name w:val="fasttreeitemname2"/>
    <w:basedOn w:val="a0"/>
    <w:rsid w:val="0042475F"/>
  </w:style>
  <w:style w:type="character" w:customStyle="1" w:styleId="affa">
    <w:name w:val="Текст Знак Знак Знак Знак"/>
    <w:aliases w:val="Текст Знак Знак Знак Знак Знак Знак Знак Знак,Текст Знак Знак Знак Знак Знак Знак Знак Знак Знак Знак,Текст Знак Знак Знак Знак Зн Знак Знак,Текст Знак Знак Знак Знак Знак Знак"/>
    <w:rsid w:val="0042475F"/>
    <w:rPr>
      <w:rFonts w:ascii="Courier New" w:hAnsi="Courier New" w:cs="Courier New"/>
    </w:rPr>
  </w:style>
  <w:style w:type="character" w:customStyle="1" w:styleId="FO">
    <w:name w:val="FO Знак Знак"/>
    <w:rsid w:val="0042475F"/>
    <w:rPr>
      <w:sz w:val="24"/>
      <w:szCs w:val="24"/>
    </w:rPr>
  </w:style>
  <w:style w:type="character" w:customStyle="1" w:styleId="91">
    <w:name w:val="Знак Знак9 Знак"/>
    <w:aliases w:val="Нумерованный список 214 Знак Знак Знак Знак Знак Знак Знак Знак Знак Знак Знак,Нумерованный список 214 Знак Знак Знак Знак Знак Знак Знак Знак Знак Знак Знак Знак Знак Зна Знак Знак,Знак Знак1 Знак Знак"/>
    <w:rsid w:val="0042475F"/>
    <w:rPr>
      <w:sz w:val="24"/>
      <w:szCs w:val="24"/>
    </w:rPr>
  </w:style>
  <w:style w:type="paragraph" w:customStyle="1" w:styleId="17">
    <w:name w:val="Обычный1"/>
    <w:uiPriority w:val="99"/>
    <w:rsid w:val="0042475F"/>
    <w:pPr>
      <w:spacing w:after="0" w:line="240" w:lineRule="auto"/>
    </w:pPr>
    <w:rPr>
      <w:rFonts w:ascii="Times New Roman" w:eastAsia="Times New Roman" w:hAnsi="Times New Roman" w:cs="Times New Roman"/>
      <w:snapToGrid w:val="0"/>
      <w:sz w:val="20"/>
      <w:szCs w:val="20"/>
      <w:lang w:eastAsia="ru-RU"/>
    </w:rPr>
  </w:style>
  <w:style w:type="character" w:customStyle="1" w:styleId="hl1">
    <w:name w:val="hl1"/>
    <w:rsid w:val="0042475F"/>
    <w:rPr>
      <w:color w:val="4682B4"/>
    </w:rPr>
  </w:style>
  <w:style w:type="paragraph" w:styleId="27">
    <w:name w:val="List Number 2"/>
    <w:aliases w:val="Знак Знак1 Знак Знак Знак Знак Знак Знак Знак,Нумерованный список 21,Нумерованный список 214,Знак Знак11 Знак Знак Знак Знак Знак,Знак Знак11 Знак Знак Знак Знак Знак Знак Знак Знак Знак,Знак Знак11 Знак Знак"/>
    <w:basedOn w:val="a"/>
    <w:link w:val="28"/>
    <w:rsid w:val="0042475F"/>
    <w:pPr>
      <w:tabs>
        <w:tab w:val="num" w:pos="-360"/>
      </w:tabs>
      <w:ind w:left="-360" w:hanging="360"/>
      <w:jc w:val="both"/>
    </w:pPr>
    <w:rPr>
      <w:lang w:val="x-none" w:eastAsia="x-none"/>
    </w:rPr>
  </w:style>
  <w:style w:type="character" w:customStyle="1" w:styleId="28">
    <w:name w:val="Нумерованный список 2 Знак"/>
    <w:aliases w:val="Знак Знак1 Знак Знак Знак Знак Знак Знак Знак Знак,Нумерованный список 21 Знак,Нумерованный список 214 Знак,Знак Знак11 Знак Знак Знак Знак Знак Знак,Знак Знак11 Знак Знак Знак Знак Знак Знак Знак Знак Знак Знак"/>
    <w:link w:val="27"/>
    <w:locked/>
    <w:rsid w:val="0042475F"/>
    <w:rPr>
      <w:rFonts w:ascii="Times New Roman" w:eastAsia="Times New Roman" w:hAnsi="Times New Roman" w:cs="Times New Roman"/>
      <w:sz w:val="24"/>
      <w:szCs w:val="24"/>
      <w:lang w:val="x-none" w:eastAsia="x-none"/>
    </w:rPr>
  </w:style>
  <w:style w:type="character" w:customStyle="1" w:styleId="29">
    <w:name w:val="Нумерованный список 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
    <w:rsid w:val="0042475F"/>
    <w:rPr>
      <w:lang w:val="ru-RU" w:eastAsia="ru-RU"/>
    </w:rPr>
  </w:style>
  <w:style w:type="paragraph" w:customStyle="1" w:styleId="qq20">
    <w:name w:val="qq2"/>
    <w:basedOn w:val="afa"/>
    <w:rsid w:val="0042475F"/>
    <w:pPr>
      <w:ind w:left="1260"/>
    </w:pPr>
    <w:rPr>
      <w:rFonts w:ascii="Arial" w:eastAsia="MS Mincho" w:hAnsi="Arial" w:cs="Arial"/>
      <w:sz w:val="18"/>
      <w:szCs w:val="18"/>
    </w:rPr>
  </w:style>
  <w:style w:type="paragraph" w:styleId="3">
    <w:name w:val="List Number 3"/>
    <w:basedOn w:val="a"/>
    <w:rsid w:val="0042475F"/>
    <w:pPr>
      <w:numPr>
        <w:numId w:val="2"/>
      </w:numPr>
    </w:pPr>
  </w:style>
  <w:style w:type="paragraph" w:customStyle="1" w:styleId="rtejustify">
    <w:name w:val="rtejustify"/>
    <w:basedOn w:val="a"/>
    <w:rsid w:val="0042475F"/>
    <w:pPr>
      <w:spacing w:before="100" w:beforeAutospacing="1" w:after="100" w:afterAutospacing="1"/>
    </w:pPr>
  </w:style>
  <w:style w:type="character" w:customStyle="1" w:styleId="print-footnote1">
    <w:name w:val="print-footnote1"/>
    <w:rsid w:val="0042475F"/>
    <w:rPr>
      <w:sz w:val="15"/>
      <w:szCs w:val="15"/>
    </w:rPr>
  </w:style>
  <w:style w:type="character" w:customStyle="1" w:styleId="apple-converted-space">
    <w:name w:val="apple-converted-space"/>
    <w:basedOn w:val="a0"/>
    <w:uiPriority w:val="99"/>
    <w:rsid w:val="0042475F"/>
  </w:style>
  <w:style w:type="character" w:styleId="affb">
    <w:name w:val="FollowedHyperlink"/>
    <w:uiPriority w:val="99"/>
    <w:rsid w:val="0042475F"/>
    <w:rPr>
      <w:color w:val="800080"/>
      <w:u w:val="single"/>
    </w:rPr>
  </w:style>
  <w:style w:type="character" w:customStyle="1" w:styleId="140">
    <w:name w:val="Знак Знак14"/>
    <w:locked/>
    <w:rsid w:val="0042475F"/>
    <w:rPr>
      <w:rFonts w:ascii="Arial" w:hAnsi="Arial"/>
      <w:b/>
      <w:color w:val="000080"/>
      <w:sz w:val="22"/>
      <w:lang w:val="ru-RU" w:eastAsia="ru-RU" w:bidi="ar-SA"/>
    </w:rPr>
  </w:style>
  <w:style w:type="character" w:customStyle="1" w:styleId="130">
    <w:name w:val="Знак Знак13"/>
    <w:locked/>
    <w:rsid w:val="0042475F"/>
    <w:rPr>
      <w:b/>
      <w:sz w:val="24"/>
      <w:lang w:val="ru-RU" w:eastAsia="ru-RU" w:bidi="ar-SA"/>
    </w:rPr>
  </w:style>
  <w:style w:type="character" w:customStyle="1" w:styleId="120">
    <w:name w:val="Знак Знак12"/>
    <w:locked/>
    <w:rsid w:val="0042475F"/>
    <w:rPr>
      <w:rFonts w:ascii="Cambria" w:hAnsi="Cambria"/>
      <w:b/>
      <w:bCs/>
      <w:sz w:val="26"/>
      <w:szCs w:val="26"/>
      <w:lang w:val="ru-RU" w:eastAsia="ru-RU" w:bidi="ar-SA"/>
    </w:rPr>
  </w:style>
  <w:style w:type="character" w:customStyle="1" w:styleId="110">
    <w:name w:val="Знак Знак11"/>
    <w:locked/>
    <w:rsid w:val="0042475F"/>
    <w:rPr>
      <w:b/>
      <w:bCs/>
      <w:sz w:val="28"/>
      <w:szCs w:val="28"/>
      <w:lang w:val="ru-RU" w:eastAsia="ru-RU" w:bidi="ar-SA"/>
    </w:rPr>
  </w:style>
  <w:style w:type="character" w:customStyle="1" w:styleId="affc">
    <w:name w:val="Знак Знак"/>
    <w:locked/>
    <w:rsid w:val="0042475F"/>
    <w:rPr>
      <w:rFonts w:ascii="Courier New" w:hAnsi="Courier New" w:cs="Courier New"/>
      <w:lang w:val="ru-RU" w:eastAsia="ru-RU" w:bidi="ar-SA"/>
    </w:rPr>
  </w:style>
  <w:style w:type="character" w:customStyle="1" w:styleId="100">
    <w:name w:val="Знак Знак10"/>
    <w:locked/>
    <w:rsid w:val="0042475F"/>
    <w:rPr>
      <w:rFonts w:ascii="Cambria" w:hAnsi="Cambria"/>
      <w:sz w:val="22"/>
      <w:szCs w:val="22"/>
      <w:lang w:val="ru-RU" w:eastAsia="ru-RU" w:bidi="ar-SA"/>
    </w:rPr>
  </w:style>
  <w:style w:type="character" w:customStyle="1" w:styleId="71">
    <w:name w:val="Знак Знак7"/>
    <w:locked/>
    <w:rsid w:val="0042475F"/>
    <w:rPr>
      <w:b/>
      <w:sz w:val="28"/>
      <w:u w:val="single"/>
      <w:lang w:val="ru-RU" w:eastAsia="ru-RU" w:bidi="ar-SA"/>
    </w:rPr>
  </w:style>
  <w:style w:type="character" w:customStyle="1" w:styleId="38">
    <w:name w:val="Знак Знак3"/>
    <w:locked/>
    <w:rsid w:val="0042475F"/>
    <w:rPr>
      <w:sz w:val="24"/>
      <w:szCs w:val="24"/>
      <w:lang w:val="ru-RU" w:eastAsia="ru-RU" w:bidi="ar-SA"/>
    </w:rPr>
  </w:style>
  <w:style w:type="character" w:customStyle="1" w:styleId="61">
    <w:name w:val="Знак Знак6"/>
    <w:locked/>
    <w:rsid w:val="0042475F"/>
    <w:rPr>
      <w:lang w:val="ru-RU" w:eastAsia="ru-RU" w:bidi="ar-SA"/>
    </w:rPr>
  </w:style>
  <w:style w:type="character" w:customStyle="1" w:styleId="2a">
    <w:name w:val="Знак Знак2"/>
    <w:locked/>
    <w:rsid w:val="0042475F"/>
    <w:rPr>
      <w:sz w:val="16"/>
      <w:szCs w:val="16"/>
      <w:lang w:val="ru-RU" w:eastAsia="ru-RU" w:bidi="ar-SA"/>
    </w:rPr>
  </w:style>
  <w:style w:type="character" w:customStyle="1" w:styleId="41">
    <w:name w:val="Знак Знак4"/>
    <w:locked/>
    <w:rsid w:val="0042475F"/>
    <w:rPr>
      <w:sz w:val="24"/>
      <w:szCs w:val="24"/>
      <w:lang w:val="ru-RU" w:eastAsia="ru-RU" w:bidi="ar-SA"/>
    </w:rPr>
  </w:style>
  <w:style w:type="character" w:customStyle="1" w:styleId="81">
    <w:name w:val="Знак Знак8"/>
    <w:locked/>
    <w:rsid w:val="0042475F"/>
    <w:rPr>
      <w:snapToGrid w:val="0"/>
      <w:color w:val="000000"/>
      <w:sz w:val="22"/>
      <w:lang w:val="ru-RU" w:eastAsia="ru-RU" w:bidi="ar-SA"/>
    </w:rPr>
  </w:style>
  <w:style w:type="paragraph" w:customStyle="1" w:styleId="18">
    <w:name w:val="Знак Знак Знак Знак Знак Знак1"/>
    <w:basedOn w:val="a"/>
    <w:rsid w:val="0042475F"/>
    <w:pPr>
      <w:spacing w:before="100" w:beforeAutospacing="1" w:after="100" w:afterAutospacing="1"/>
    </w:pPr>
    <w:rPr>
      <w:rFonts w:ascii="Tahoma" w:hAnsi="Tahoma"/>
      <w:sz w:val="20"/>
      <w:szCs w:val="20"/>
      <w:lang w:val="en-US" w:eastAsia="en-US"/>
    </w:rPr>
  </w:style>
  <w:style w:type="character" w:customStyle="1" w:styleId="910">
    <w:name w:val="Знак Знак91"/>
    <w:locked/>
    <w:rsid w:val="0042475F"/>
    <w:rPr>
      <w:lang w:val="ru-RU" w:eastAsia="ru-RU" w:bidi="ar-SA"/>
    </w:rPr>
  </w:style>
  <w:style w:type="paragraph" w:customStyle="1" w:styleId="msonormalcxspmiddle">
    <w:name w:val="msonormalcxspmiddle"/>
    <w:basedOn w:val="a"/>
    <w:rsid w:val="0042475F"/>
    <w:pPr>
      <w:spacing w:before="100" w:beforeAutospacing="1" w:after="100" w:afterAutospacing="1"/>
    </w:pPr>
    <w:rPr>
      <w:rFonts w:ascii="Verdana" w:hAnsi="Verdana"/>
      <w:color w:val="006666"/>
      <w:sz w:val="20"/>
      <w:szCs w:val="20"/>
    </w:rPr>
  </w:style>
  <w:style w:type="paragraph" w:customStyle="1" w:styleId="msonormalcxsplast">
    <w:name w:val="msonormalcxsplast"/>
    <w:basedOn w:val="a"/>
    <w:rsid w:val="0042475F"/>
    <w:pPr>
      <w:spacing w:before="100" w:beforeAutospacing="1" w:after="100" w:afterAutospacing="1"/>
    </w:pPr>
    <w:rPr>
      <w:rFonts w:ascii="Verdana" w:hAnsi="Verdana"/>
      <w:color w:val="006666"/>
      <w:sz w:val="20"/>
      <w:szCs w:val="20"/>
    </w:rPr>
  </w:style>
  <w:style w:type="paragraph" w:customStyle="1" w:styleId="a6cxsplast">
    <w:name w:val="a6cxsplast"/>
    <w:basedOn w:val="a"/>
    <w:rsid w:val="0042475F"/>
    <w:pPr>
      <w:spacing w:before="100" w:beforeAutospacing="1" w:after="100" w:afterAutospacing="1"/>
    </w:pPr>
    <w:rPr>
      <w:rFonts w:ascii="Verdana" w:hAnsi="Verdana"/>
      <w:color w:val="006666"/>
      <w:sz w:val="20"/>
      <w:szCs w:val="20"/>
    </w:rPr>
  </w:style>
  <w:style w:type="character" w:customStyle="1" w:styleId="150">
    <w:name w:val="Знак Знак15"/>
    <w:basedOn w:val="a0"/>
    <w:rsid w:val="0042475F"/>
  </w:style>
  <w:style w:type="character" w:customStyle="1" w:styleId="title1">
    <w:name w:val="title1"/>
    <w:rsid w:val="0042475F"/>
    <w:rPr>
      <w:color w:val="952C1E"/>
    </w:rPr>
  </w:style>
  <w:style w:type="paragraph" w:customStyle="1" w:styleId="21">
    <w:name w:val="Основной текст 21"/>
    <w:basedOn w:val="a"/>
    <w:uiPriority w:val="99"/>
    <w:rsid w:val="0042475F"/>
    <w:pPr>
      <w:numPr>
        <w:numId w:val="1"/>
      </w:numPr>
      <w:suppressAutoHyphens/>
      <w:spacing w:after="60"/>
      <w:jc w:val="both"/>
    </w:pPr>
    <w:rPr>
      <w:szCs w:val="20"/>
      <w:lang w:eastAsia="ar-SA"/>
    </w:rPr>
  </w:style>
  <w:style w:type="paragraph" w:styleId="affd">
    <w:name w:val="List Paragraph"/>
    <w:aliases w:val="Абзац списка1,Абзац списка2"/>
    <w:basedOn w:val="a"/>
    <w:link w:val="affe"/>
    <w:qFormat/>
    <w:rsid w:val="0042475F"/>
    <w:pPr>
      <w:ind w:left="720"/>
      <w:contextualSpacing/>
    </w:pPr>
    <w:rPr>
      <w:lang w:val="x-none" w:eastAsia="x-none"/>
    </w:rPr>
  </w:style>
  <w:style w:type="character" w:customStyle="1" w:styleId="affe">
    <w:name w:val="Абзац списка Знак"/>
    <w:aliases w:val="Абзац списка1 Знак,Абзац списка2 Знак"/>
    <w:link w:val="affd"/>
    <w:locked/>
    <w:rsid w:val="0042475F"/>
    <w:rPr>
      <w:rFonts w:ascii="Times New Roman" w:eastAsia="Times New Roman" w:hAnsi="Times New Roman" w:cs="Times New Roman"/>
      <w:sz w:val="24"/>
      <w:szCs w:val="24"/>
      <w:lang w:val="x-none" w:eastAsia="x-none"/>
    </w:rPr>
  </w:style>
  <w:style w:type="paragraph" w:styleId="afff">
    <w:name w:val="endnote text"/>
    <w:basedOn w:val="a"/>
    <w:link w:val="afff0"/>
    <w:uiPriority w:val="99"/>
    <w:rsid w:val="0042475F"/>
    <w:rPr>
      <w:sz w:val="20"/>
      <w:szCs w:val="20"/>
    </w:rPr>
  </w:style>
  <w:style w:type="character" w:customStyle="1" w:styleId="afff0">
    <w:name w:val="Текст концевой сноски Знак"/>
    <w:basedOn w:val="a0"/>
    <w:link w:val="afff"/>
    <w:uiPriority w:val="99"/>
    <w:rsid w:val="0042475F"/>
    <w:rPr>
      <w:rFonts w:ascii="Times New Roman" w:eastAsia="Times New Roman" w:hAnsi="Times New Roman" w:cs="Times New Roman"/>
      <w:sz w:val="20"/>
      <w:szCs w:val="20"/>
      <w:lang w:eastAsia="ru-RU"/>
    </w:rPr>
  </w:style>
  <w:style w:type="character" w:styleId="afff1">
    <w:name w:val="endnote reference"/>
    <w:uiPriority w:val="99"/>
    <w:rsid w:val="0042475F"/>
    <w:rPr>
      <w:vertAlign w:val="superscript"/>
    </w:rPr>
  </w:style>
  <w:style w:type="character" w:customStyle="1" w:styleId="docaccesstitle1">
    <w:name w:val="docaccess_title1"/>
    <w:rsid w:val="0042475F"/>
    <w:rPr>
      <w:rFonts w:ascii="Times New Roman" w:hAnsi="Times New Roman" w:cs="Times New Roman" w:hint="default"/>
      <w:sz w:val="28"/>
      <w:szCs w:val="28"/>
    </w:rPr>
  </w:style>
  <w:style w:type="character" w:styleId="afff2">
    <w:name w:val="annotation reference"/>
    <w:uiPriority w:val="99"/>
    <w:rsid w:val="0042475F"/>
    <w:rPr>
      <w:sz w:val="16"/>
      <w:szCs w:val="16"/>
    </w:rPr>
  </w:style>
  <w:style w:type="paragraph" w:styleId="afff3">
    <w:name w:val="annotation text"/>
    <w:basedOn w:val="a"/>
    <w:link w:val="afff4"/>
    <w:uiPriority w:val="99"/>
    <w:rsid w:val="0042475F"/>
    <w:rPr>
      <w:sz w:val="20"/>
      <w:szCs w:val="20"/>
    </w:rPr>
  </w:style>
  <w:style w:type="character" w:customStyle="1" w:styleId="afff4">
    <w:name w:val="Текст примечания Знак"/>
    <w:basedOn w:val="a0"/>
    <w:link w:val="afff3"/>
    <w:uiPriority w:val="99"/>
    <w:rsid w:val="0042475F"/>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rsid w:val="0042475F"/>
    <w:rPr>
      <w:b/>
      <w:bCs/>
      <w:lang w:val="x-none" w:eastAsia="x-none"/>
    </w:rPr>
  </w:style>
  <w:style w:type="character" w:customStyle="1" w:styleId="afff6">
    <w:name w:val="Тема примечания Знак"/>
    <w:basedOn w:val="afff4"/>
    <w:link w:val="afff5"/>
    <w:uiPriority w:val="99"/>
    <w:rsid w:val="0042475F"/>
    <w:rPr>
      <w:rFonts w:ascii="Times New Roman" w:eastAsia="Times New Roman" w:hAnsi="Times New Roman" w:cs="Times New Roman"/>
      <w:b/>
      <w:bCs/>
      <w:sz w:val="20"/>
      <w:szCs w:val="20"/>
      <w:lang w:val="x-none" w:eastAsia="x-none"/>
    </w:rPr>
  </w:style>
  <w:style w:type="paragraph" w:customStyle="1" w:styleId="xl68">
    <w:name w:val="xl68"/>
    <w:basedOn w:val="a"/>
    <w:rsid w:val="0042475F"/>
    <w:pPr>
      <w:spacing w:before="100" w:beforeAutospacing="1" w:after="100" w:afterAutospacing="1"/>
      <w:jc w:val="center"/>
      <w:textAlignment w:val="center"/>
    </w:pPr>
    <w:rPr>
      <w:rFonts w:ascii="Arial" w:hAnsi="Arial" w:cs="Arial"/>
      <w:b/>
      <w:bCs/>
    </w:rPr>
  </w:style>
  <w:style w:type="paragraph" w:customStyle="1" w:styleId="xl69">
    <w:name w:val="xl69"/>
    <w:basedOn w:val="a"/>
    <w:rsid w:val="0042475F"/>
    <w:pPr>
      <w:spacing w:before="100" w:beforeAutospacing="1" w:after="100" w:afterAutospacing="1"/>
      <w:jc w:val="center"/>
      <w:textAlignment w:val="center"/>
    </w:pPr>
    <w:rPr>
      <w:rFonts w:ascii="Arial" w:hAnsi="Arial" w:cs="Arial"/>
    </w:rPr>
  </w:style>
  <w:style w:type="paragraph" w:customStyle="1" w:styleId="xl70">
    <w:name w:val="xl70"/>
    <w:basedOn w:val="a"/>
    <w:rsid w:val="0042475F"/>
    <w:pPr>
      <w:spacing w:before="100" w:beforeAutospacing="1" w:after="100" w:afterAutospacing="1"/>
      <w:jc w:val="center"/>
      <w:textAlignment w:val="center"/>
    </w:pPr>
    <w:rPr>
      <w:rFonts w:ascii="Arial" w:hAnsi="Arial" w:cs="Arial"/>
      <w:b/>
      <w:bCs/>
      <w:sz w:val="20"/>
      <w:szCs w:val="20"/>
    </w:rPr>
  </w:style>
  <w:style w:type="paragraph" w:customStyle="1" w:styleId="xl71">
    <w:name w:val="xl71"/>
    <w:basedOn w:val="a"/>
    <w:rsid w:val="004247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2">
    <w:name w:val="xl72"/>
    <w:basedOn w:val="a"/>
    <w:rsid w:val="0042475F"/>
    <w:pPr>
      <w:spacing w:before="100" w:beforeAutospacing="1" w:after="100" w:afterAutospacing="1"/>
      <w:jc w:val="center"/>
      <w:textAlignment w:val="center"/>
    </w:pPr>
    <w:rPr>
      <w:rFonts w:ascii="Arial" w:hAnsi="Arial" w:cs="Arial"/>
      <w:sz w:val="20"/>
      <w:szCs w:val="20"/>
    </w:rPr>
  </w:style>
  <w:style w:type="paragraph" w:customStyle="1" w:styleId="xl73">
    <w:name w:val="xl73"/>
    <w:basedOn w:val="a"/>
    <w:rsid w:val="004247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4">
    <w:name w:val="xl74"/>
    <w:basedOn w:val="a"/>
    <w:rsid w:val="004247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character" w:customStyle="1" w:styleId="msofootnotereferencemailrucssattributepostfix">
    <w:name w:val="msofootnotereference_mailru_css_attribute_postfix"/>
    <w:basedOn w:val="a0"/>
    <w:rsid w:val="0042475F"/>
  </w:style>
  <w:style w:type="character" w:customStyle="1" w:styleId="rvts1410">
    <w:name w:val="rvts1410"/>
    <w:rsid w:val="0042475F"/>
    <w:rPr>
      <w:rFonts w:ascii="Arial" w:hAnsi="Arial" w:cs="Arial" w:hint="default"/>
      <w:b w:val="0"/>
      <w:bCs w:val="0"/>
      <w:i w:val="0"/>
      <w:iCs w:val="0"/>
      <w:strike w:val="0"/>
      <w:dstrike w:val="0"/>
      <w:color w:val="04766E"/>
      <w:sz w:val="14"/>
      <w:szCs w:val="14"/>
      <w:u w:val="none"/>
      <w:effect w:val="none"/>
      <w:shd w:val="clear" w:color="auto" w:fill="auto"/>
    </w:rPr>
  </w:style>
  <w:style w:type="paragraph" w:customStyle="1" w:styleId="afff7">
    <w:name w:val="_Абзац"/>
    <w:basedOn w:val="a"/>
    <w:link w:val="afff8"/>
    <w:rsid w:val="0042475F"/>
    <w:pPr>
      <w:ind w:firstLine="709"/>
      <w:jc w:val="both"/>
    </w:pPr>
    <w:rPr>
      <w:rFonts w:ascii="Arial" w:hAnsi="Arial"/>
      <w:lang w:val="x-none" w:eastAsia="en-US"/>
    </w:rPr>
  </w:style>
  <w:style w:type="character" w:customStyle="1" w:styleId="afff8">
    <w:name w:val="_Абзац Знак"/>
    <w:link w:val="afff7"/>
    <w:rsid w:val="0042475F"/>
    <w:rPr>
      <w:rFonts w:ascii="Arial" w:eastAsia="Times New Roman" w:hAnsi="Arial" w:cs="Times New Roman"/>
      <w:sz w:val="24"/>
      <w:szCs w:val="24"/>
      <w:lang w:val="x-none"/>
    </w:rPr>
  </w:style>
  <w:style w:type="paragraph" w:customStyle="1" w:styleId="s13">
    <w:name w:val="s_13"/>
    <w:basedOn w:val="a"/>
    <w:rsid w:val="0042475F"/>
    <w:pPr>
      <w:ind w:firstLine="720"/>
    </w:pPr>
  </w:style>
  <w:style w:type="paragraph" w:customStyle="1" w:styleId="s32">
    <w:name w:val="s_32"/>
    <w:basedOn w:val="a"/>
    <w:rsid w:val="0042475F"/>
    <w:pPr>
      <w:spacing w:before="100" w:beforeAutospacing="1" w:after="100" w:afterAutospacing="1"/>
      <w:jc w:val="center"/>
    </w:pPr>
    <w:rPr>
      <w:b/>
      <w:bCs/>
      <w:color w:val="000080"/>
      <w:sz w:val="21"/>
      <w:szCs w:val="21"/>
    </w:rPr>
  </w:style>
  <w:style w:type="paragraph" w:customStyle="1" w:styleId="s52">
    <w:name w:val="s_52"/>
    <w:basedOn w:val="a"/>
    <w:rsid w:val="0042475F"/>
    <w:pPr>
      <w:spacing w:before="100" w:beforeAutospacing="1" w:after="100" w:afterAutospacing="1"/>
    </w:pPr>
  </w:style>
  <w:style w:type="paragraph" w:customStyle="1" w:styleId="mstheme-label">
    <w:name w:val="mstheme-label"/>
    <w:basedOn w:val="a"/>
    <w:rsid w:val="0042475F"/>
    <w:pPr>
      <w:spacing w:before="100" w:beforeAutospacing="1" w:after="100" w:afterAutospacing="1"/>
    </w:pPr>
    <w:rPr>
      <w:rFonts w:ascii="Arial" w:hAnsi="Arial" w:cs="Arial"/>
      <w:color w:val="000000"/>
    </w:rPr>
  </w:style>
  <w:style w:type="paragraph" w:customStyle="1" w:styleId="formattext">
    <w:name w:val="formattext"/>
    <w:basedOn w:val="a"/>
    <w:uiPriority w:val="99"/>
    <w:rsid w:val="0042475F"/>
    <w:pPr>
      <w:spacing w:before="100" w:beforeAutospacing="1" w:after="100" w:afterAutospacing="1"/>
    </w:pPr>
  </w:style>
  <w:style w:type="paragraph" w:customStyle="1" w:styleId="headertext">
    <w:name w:val="headertext"/>
    <w:basedOn w:val="a"/>
    <w:rsid w:val="0042475F"/>
    <w:pPr>
      <w:spacing w:before="100" w:beforeAutospacing="1" w:after="100" w:afterAutospacing="1"/>
    </w:pPr>
  </w:style>
  <w:style w:type="character" w:customStyle="1" w:styleId="w">
    <w:name w:val="w"/>
    <w:basedOn w:val="a0"/>
    <w:rsid w:val="0042475F"/>
  </w:style>
  <w:style w:type="character" w:customStyle="1" w:styleId="WW8Num12z8">
    <w:name w:val="WW8Num12z8"/>
    <w:rsid w:val="0042475F"/>
  </w:style>
  <w:style w:type="character" w:customStyle="1" w:styleId="lalinks1">
    <w:name w:val="lalinks1"/>
    <w:rsid w:val="0042475F"/>
    <w:rPr>
      <w:rFonts w:ascii="Times New Roman" w:hAnsi="Times New Roman" w:cs="Times New Roman" w:hint="default"/>
      <w:b/>
      <w:bCs/>
      <w:i/>
      <w:iCs/>
      <w:color w:val="800000"/>
      <w:sz w:val="17"/>
      <w:szCs w:val="17"/>
    </w:rPr>
  </w:style>
  <w:style w:type="character" w:customStyle="1" w:styleId="subheadsid1">
    <w:name w:val="subheadsid1"/>
    <w:rsid w:val="0042475F"/>
    <w:rPr>
      <w:b/>
      <w:bCs/>
      <w:color w:val="000000"/>
      <w:sz w:val="18"/>
      <w:szCs w:val="18"/>
    </w:rPr>
  </w:style>
  <w:style w:type="paragraph" w:customStyle="1" w:styleId="ConsPlusNonformat">
    <w:name w:val="ConsPlusNonformat"/>
    <w:uiPriority w:val="99"/>
    <w:rsid w:val="0042475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b">
    <w:name w:val="Табл2"/>
    <w:basedOn w:val="a"/>
    <w:link w:val="2c"/>
    <w:qFormat/>
    <w:rsid w:val="0042475F"/>
    <w:pPr>
      <w:widowControl w:val="0"/>
      <w:autoSpaceDE w:val="0"/>
      <w:autoSpaceDN w:val="0"/>
      <w:adjustRightInd w:val="0"/>
      <w:jc w:val="center"/>
    </w:pPr>
    <w:rPr>
      <w:rFonts w:ascii="Times New Roman CYR" w:hAnsi="Times New Roman CYR"/>
      <w:sz w:val="20"/>
      <w:szCs w:val="20"/>
      <w:lang w:val="x-none" w:eastAsia="x-none"/>
    </w:rPr>
  </w:style>
  <w:style w:type="character" w:customStyle="1" w:styleId="2c">
    <w:name w:val="Табл2 Знак"/>
    <w:link w:val="2b"/>
    <w:rsid w:val="0042475F"/>
    <w:rPr>
      <w:rFonts w:ascii="Times New Roman CYR" w:eastAsia="Times New Roman" w:hAnsi="Times New Roman CYR" w:cs="Times New Roman"/>
      <w:sz w:val="20"/>
      <w:szCs w:val="20"/>
      <w:lang w:val="x-none" w:eastAsia="x-none"/>
    </w:rPr>
  </w:style>
  <w:style w:type="paragraph" w:customStyle="1" w:styleId="-11">
    <w:name w:val="Цветной список - Акцент 11"/>
    <w:basedOn w:val="a"/>
    <w:link w:val="-1"/>
    <w:qFormat/>
    <w:rsid w:val="0042475F"/>
    <w:pPr>
      <w:widowControl w:val="0"/>
      <w:numPr>
        <w:numId w:val="3"/>
      </w:numPr>
      <w:tabs>
        <w:tab w:val="left" w:pos="993"/>
      </w:tabs>
      <w:autoSpaceDE w:val="0"/>
      <w:autoSpaceDN w:val="0"/>
      <w:adjustRightInd w:val="0"/>
      <w:spacing w:before="120" w:after="60"/>
      <w:jc w:val="both"/>
    </w:pPr>
    <w:rPr>
      <w:rFonts w:ascii="Times New Roman CYR" w:hAnsi="Times New Roman CYR"/>
      <w:lang w:val="x-none" w:eastAsia="x-none"/>
    </w:rPr>
  </w:style>
  <w:style w:type="character" w:customStyle="1" w:styleId="-1">
    <w:name w:val="Цветной список - Акцент 1 Знак"/>
    <w:link w:val="-11"/>
    <w:locked/>
    <w:rsid w:val="0042475F"/>
    <w:rPr>
      <w:rFonts w:ascii="Times New Roman CYR" w:eastAsia="Times New Roman" w:hAnsi="Times New Roman CYR" w:cs="Times New Roman"/>
      <w:sz w:val="24"/>
      <w:szCs w:val="24"/>
      <w:lang w:val="x-none" w:eastAsia="x-none"/>
    </w:rPr>
  </w:style>
  <w:style w:type="paragraph" w:customStyle="1" w:styleId="s1">
    <w:name w:val="s_1"/>
    <w:basedOn w:val="a"/>
    <w:rsid w:val="0042475F"/>
    <w:pPr>
      <w:spacing w:before="100" w:beforeAutospacing="1" w:after="100" w:afterAutospacing="1"/>
    </w:pPr>
  </w:style>
  <w:style w:type="paragraph" w:customStyle="1" w:styleId="210">
    <w:name w:val="Заголовок 21"/>
    <w:basedOn w:val="a"/>
    <w:next w:val="af0"/>
    <w:qFormat/>
    <w:rsid w:val="0042475F"/>
    <w:pPr>
      <w:keepNext/>
      <w:widowControl w:val="0"/>
      <w:spacing w:before="200" w:after="120"/>
      <w:outlineLvl w:val="1"/>
    </w:pPr>
    <w:rPr>
      <w:rFonts w:ascii="Liberation Serif" w:eastAsia="DejaVu Sans" w:hAnsi="Liberation Serif" w:cs="DejaVu Sans"/>
      <w:b/>
      <w:bCs/>
      <w:sz w:val="36"/>
      <w:szCs w:val="36"/>
      <w:lang w:val="en-US" w:eastAsia="zh-CN" w:bidi="hi-IN"/>
    </w:rPr>
  </w:style>
  <w:style w:type="paragraph" w:customStyle="1" w:styleId="310">
    <w:name w:val="Заголовок 31"/>
    <w:basedOn w:val="a"/>
    <w:next w:val="af0"/>
    <w:qFormat/>
    <w:rsid w:val="0042475F"/>
    <w:pPr>
      <w:keepNext/>
      <w:widowControl w:val="0"/>
      <w:spacing w:before="140" w:after="120"/>
      <w:outlineLvl w:val="2"/>
    </w:pPr>
    <w:rPr>
      <w:rFonts w:ascii="Liberation Serif" w:eastAsia="DejaVu Sans" w:hAnsi="Liberation Serif" w:cs="DejaVu Sans"/>
      <w:b/>
      <w:bCs/>
      <w:sz w:val="28"/>
      <w:szCs w:val="28"/>
      <w:lang w:val="en-US" w:eastAsia="zh-CN" w:bidi="hi-IN"/>
    </w:rPr>
  </w:style>
  <w:style w:type="paragraph" w:customStyle="1" w:styleId="TableContents">
    <w:name w:val="Table Contents"/>
    <w:basedOn w:val="af0"/>
    <w:qFormat/>
    <w:rsid w:val="0042475F"/>
    <w:pPr>
      <w:widowControl w:val="0"/>
      <w:spacing w:after="283"/>
    </w:pPr>
    <w:rPr>
      <w:rFonts w:ascii="Liberation Serif" w:eastAsia="DejaVu Sans" w:hAnsi="Liberation Serif" w:cs="DejaVu Sans"/>
      <w:lang w:val="en-US" w:eastAsia="zh-CN" w:bidi="hi-IN"/>
    </w:rPr>
  </w:style>
  <w:style w:type="paragraph" w:customStyle="1" w:styleId="TableHeading">
    <w:name w:val="Table Heading"/>
    <w:basedOn w:val="TableContents"/>
    <w:qFormat/>
    <w:rsid w:val="0042475F"/>
    <w:pPr>
      <w:suppressLineNumbers/>
      <w:jc w:val="center"/>
    </w:pPr>
    <w:rPr>
      <w:b/>
      <w:bCs/>
    </w:rPr>
  </w:style>
  <w:style w:type="paragraph" w:customStyle="1" w:styleId="311">
    <w:name w:val="Заголовок 31"/>
    <w:basedOn w:val="a"/>
    <w:next w:val="af0"/>
    <w:qFormat/>
    <w:rsid w:val="0042475F"/>
    <w:pPr>
      <w:keepNext/>
      <w:widowControl w:val="0"/>
      <w:spacing w:before="140" w:after="120"/>
      <w:outlineLvl w:val="2"/>
    </w:pPr>
    <w:rPr>
      <w:rFonts w:ascii="Liberation Serif" w:eastAsia="DejaVu Sans" w:hAnsi="Liberation Serif" w:cs="DejaVu Sans"/>
      <w:b/>
      <w:bCs/>
      <w:sz w:val="28"/>
      <w:szCs w:val="28"/>
      <w:lang w:val="en-US" w:eastAsia="zh-CN" w:bidi="hi-IN"/>
    </w:rPr>
  </w:style>
  <w:style w:type="paragraph" w:customStyle="1" w:styleId="msonormal0">
    <w:name w:val="msonormal"/>
    <w:basedOn w:val="a"/>
    <w:rsid w:val="0042475F"/>
    <w:pPr>
      <w:spacing w:before="100" w:beforeAutospacing="1" w:after="100" w:afterAutospacing="1"/>
    </w:pPr>
  </w:style>
  <w:style w:type="paragraph" w:customStyle="1" w:styleId="font5">
    <w:name w:val="font5"/>
    <w:basedOn w:val="a"/>
    <w:rsid w:val="0042475F"/>
    <w:pPr>
      <w:spacing w:before="100" w:beforeAutospacing="1" w:after="100" w:afterAutospacing="1"/>
    </w:pPr>
    <w:rPr>
      <w:color w:val="000000"/>
      <w:sz w:val="22"/>
      <w:szCs w:val="22"/>
    </w:rPr>
  </w:style>
  <w:style w:type="paragraph" w:customStyle="1" w:styleId="font6">
    <w:name w:val="font6"/>
    <w:basedOn w:val="a"/>
    <w:rsid w:val="0042475F"/>
    <w:pPr>
      <w:spacing w:before="100" w:beforeAutospacing="1" w:after="100" w:afterAutospacing="1"/>
    </w:pPr>
    <w:rPr>
      <w:color w:val="22272F"/>
      <w:sz w:val="22"/>
      <w:szCs w:val="22"/>
    </w:rPr>
  </w:style>
  <w:style w:type="paragraph" w:customStyle="1" w:styleId="font7">
    <w:name w:val="font7"/>
    <w:basedOn w:val="a"/>
    <w:rsid w:val="0042475F"/>
    <w:pPr>
      <w:spacing w:before="100" w:beforeAutospacing="1" w:after="100" w:afterAutospacing="1"/>
    </w:pPr>
    <w:rPr>
      <w:rFonts w:ascii="Tahoma" w:hAnsi="Tahoma" w:cs="Tahoma"/>
      <w:b/>
      <w:bCs/>
      <w:color w:val="000000"/>
      <w:sz w:val="18"/>
      <w:szCs w:val="18"/>
    </w:rPr>
  </w:style>
  <w:style w:type="paragraph" w:customStyle="1" w:styleId="xl75">
    <w:name w:val="xl75"/>
    <w:basedOn w:val="a"/>
    <w:rsid w:val="004247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42475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77">
    <w:name w:val="xl77"/>
    <w:basedOn w:val="a"/>
    <w:rsid w:val="004247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4247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u w:val="single"/>
    </w:rPr>
  </w:style>
  <w:style w:type="paragraph" w:customStyle="1" w:styleId="xl79">
    <w:name w:val="xl79"/>
    <w:basedOn w:val="a"/>
    <w:rsid w:val="004247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
    <w:rsid w:val="004247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u w:val="single"/>
    </w:rPr>
  </w:style>
  <w:style w:type="paragraph" w:customStyle="1" w:styleId="xl81">
    <w:name w:val="xl81"/>
    <w:basedOn w:val="a"/>
    <w:rsid w:val="004247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u w:val="single"/>
    </w:rPr>
  </w:style>
  <w:style w:type="character" w:customStyle="1" w:styleId="WW8Num3z0">
    <w:name w:val="WW8Num3z0"/>
    <w:uiPriority w:val="99"/>
    <w:rsid w:val="0042475F"/>
    <w:rPr>
      <w:u w:val="none"/>
    </w:rPr>
  </w:style>
  <w:style w:type="character" w:customStyle="1" w:styleId="WW8Num4z0">
    <w:name w:val="WW8Num4z0"/>
    <w:uiPriority w:val="99"/>
    <w:rsid w:val="0042475F"/>
  </w:style>
  <w:style w:type="character" w:customStyle="1" w:styleId="WW8Num4z1">
    <w:name w:val="WW8Num4z1"/>
    <w:uiPriority w:val="99"/>
    <w:rsid w:val="0042475F"/>
    <w:rPr>
      <w:sz w:val="24"/>
    </w:rPr>
  </w:style>
  <w:style w:type="character" w:customStyle="1" w:styleId="19">
    <w:name w:val="Основной шрифт абзаца1"/>
    <w:uiPriority w:val="99"/>
    <w:rsid w:val="0042475F"/>
  </w:style>
  <w:style w:type="character" w:customStyle="1" w:styleId="afff9">
    <w:name w:val="Маркеры списка"/>
    <w:uiPriority w:val="99"/>
    <w:rsid w:val="0042475F"/>
    <w:rPr>
      <w:rFonts w:ascii="OpenSymbol" w:hAnsi="OpenSymbol"/>
    </w:rPr>
  </w:style>
  <w:style w:type="paragraph" w:customStyle="1" w:styleId="92">
    <w:name w:val="Основной текст9"/>
    <w:basedOn w:val="a"/>
    <w:uiPriority w:val="99"/>
    <w:rsid w:val="0042475F"/>
    <w:pPr>
      <w:shd w:val="clear" w:color="auto" w:fill="FFFFFF"/>
      <w:spacing w:before="600" w:after="480" w:line="269" w:lineRule="exact"/>
    </w:pPr>
    <w:rPr>
      <w:color w:val="000000"/>
      <w:sz w:val="22"/>
      <w:szCs w:val="22"/>
    </w:rPr>
  </w:style>
  <w:style w:type="paragraph" w:styleId="afffa">
    <w:name w:val="List"/>
    <w:basedOn w:val="af0"/>
    <w:uiPriority w:val="99"/>
    <w:rsid w:val="0042475F"/>
    <w:pPr>
      <w:suppressAutoHyphens/>
    </w:pPr>
    <w:rPr>
      <w:szCs w:val="20"/>
      <w:lang w:eastAsia="ar-SA"/>
    </w:rPr>
  </w:style>
  <w:style w:type="paragraph" w:customStyle="1" w:styleId="1a">
    <w:name w:val="Название1"/>
    <w:basedOn w:val="a"/>
    <w:uiPriority w:val="99"/>
    <w:rsid w:val="0042475F"/>
    <w:pPr>
      <w:suppressLineNumbers/>
      <w:suppressAutoHyphens/>
      <w:spacing w:before="120" w:after="120"/>
    </w:pPr>
    <w:rPr>
      <w:i/>
      <w:iCs/>
      <w:lang w:eastAsia="ar-SA"/>
    </w:rPr>
  </w:style>
  <w:style w:type="paragraph" w:customStyle="1" w:styleId="1b">
    <w:name w:val="Указатель1"/>
    <w:basedOn w:val="a"/>
    <w:uiPriority w:val="99"/>
    <w:rsid w:val="0042475F"/>
    <w:pPr>
      <w:suppressLineNumbers/>
      <w:suppressAutoHyphens/>
    </w:pPr>
    <w:rPr>
      <w:lang w:eastAsia="ar-SA"/>
    </w:rPr>
  </w:style>
  <w:style w:type="paragraph" w:customStyle="1" w:styleId="afffb">
    <w:name w:val="Содержимое таблицы"/>
    <w:basedOn w:val="a"/>
    <w:uiPriority w:val="99"/>
    <w:rsid w:val="0042475F"/>
    <w:pPr>
      <w:suppressLineNumbers/>
      <w:suppressAutoHyphens/>
    </w:pPr>
    <w:rPr>
      <w:lang w:eastAsia="ar-SA"/>
    </w:rPr>
  </w:style>
  <w:style w:type="paragraph" w:customStyle="1" w:styleId="afffc">
    <w:name w:val="Заголовок таблицы"/>
    <w:basedOn w:val="afffb"/>
    <w:uiPriority w:val="99"/>
    <w:rsid w:val="0042475F"/>
    <w:pPr>
      <w:jc w:val="center"/>
    </w:pPr>
    <w:rPr>
      <w:b/>
      <w:bCs/>
    </w:rPr>
  </w:style>
  <w:style w:type="paragraph" w:customStyle="1" w:styleId="afffd">
    <w:name w:val="Содержимое врезки"/>
    <w:basedOn w:val="af0"/>
    <w:uiPriority w:val="99"/>
    <w:rsid w:val="0042475F"/>
    <w:pPr>
      <w:suppressAutoHyphens/>
    </w:pPr>
    <w:rPr>
      <w:szCs w:val="20"/>
      <w:lang w:eastAsia="ar-SA"/>
    </w:rPr>
  </w:style>
  <w:style w:type="character" w:customStyle="1" w:styleId="aff4">
    <w:name w:val="Без интервала Знак"/>
    <w:link w:val="aff3"/>
    <w:uiPriority w:val="1"/>
    <w:locked/>
    <w:rsid w:val="0042475F"/>
    <w:rPr>
      <w:rFonts w:ascii="Calibri" w:eastAsia="Times New Roman" w:hAnsi="Calibri" w:cs="Times New Roman"/>
      <w:lang w:eastAsia="ru-RU"/>
    </w:rPr>
  </w:style>
  <w:style w:type="paragraph" w:customStyle="1" w:styleId="1c">
    <w:name w:val="Обыч 1"/>
    <w:basedOn w:val="a"/>
    <w:uiPriority w:val="99"/>
    <w:rsid w:val="0042475F"/>
    <w:pPr>
      <w:spacing w:line="226" w:lineRule="exact"/>
      <w:ind w:firstLine="340"/>
      <w:jc w:val="both"/>
    </w:pPr>
    <w:rPr>
      <w:sz w:val="21"/>
      <w:szCs w:val="21"/>
    </w:rPr>
  </w:style>
  <w:style w:type="table" w:styleId="1d">
    <w:name w:val="Table Subtle 1"/>
    <w:basedOn w:val="a1"/>
    <w:uiPriority w:val="99"/>
    <w:rsid w:val="0042475F"/>
    <w:pPr>
      <w:suppressAutoHyphens/>
      <w:spacing w:after="0" w:line="240" w:lineRule="auto"/>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fe">
    <w:name w:val="Revision"/>
    <w:hidden/>
    <w:uiPriority w:val="99"/>
    <w:semiHidden/>
    <w:rsid w:val="0042475F"/>
    <w:pPr>
      <w:spacing w:after="0" w:line="240" w:lineRule="auto"/>
    </w:pPr>
    <w:rPr>
      <w:rFonts w:ascii="Times New Roman" w:eastAsia="Times New Roman" w:hAnsi="Times New Roman" w:cs="Times New Roman"/>
      <w:sz w:val="24"/>
      <w:szCs w:val="24"/>
      <w:lang w:eastAsia="ar-SA"/>
    </w:rPr>
  </w:style>
  <w:style w:type="table" w:styleId="affff">
    <w:name w:val="Table Elegant"/>
    <w:basedOn w:val="a1"/>
    <w:uiPriority w:val="99"/>
    <w:rsid w:val="0042475F"/>
    <w:pPr>
      <w:suppressAutoHyphens/>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msotitle5">
    <w:name w:val="msotitle5"/>
    <w:uiPriority w:val="99"/>
    <w:rsid w:val="0042475F"/>
    <w:pPr>
      <w:spacing w:after="0" w:line="240" w:lineRule="auto"/>
    </w:pPr>
    <w:rPr>
      <w:rFonts w:ascii="Franklin Gothic Heavy" w:eastAsia="Times New Roman" w:hAnsi="Franklin Gothic Heavy" w:cs="Franklin Gothic Heavy"/>
      <w:color w:val="000000"/>
      <w:kern w:val="28"/>
      <w:sz w:val="24"/>
      <w:szCs w:val="24"/>
      <w:lang w:eastAsia="ru-RU"/>
    </w:rPr>
  </w:style>
  <w:style w:type="paragraph" w:customStyle="1" w:styleId="Style3">
    <w:name w:val="Style3"/>
    <w:basedOn w:val="a"/>
    <w:uiPriority w:val="99"/>
    <w:rsid w:val="0042475F"/>
    <w:pPr>
      <w:widowControl w:val="0"/>
      <w:autoSpaceDE w:val="0"/>
      <w:autoSpaceDN w:val="0"/>
      <w:adjustRightInd w:val="0"/>
      <w:spacing w:line="269" w:lineRule="exact"/>
    </w:pPr>
  </w:style>
  <w:style w:type="character" w:customStyle="1" w:styleId="FontStyle11">
    <w:name w:val="Font Style11"/>
    <w:uiPriority w:val="99"/>
    <w:rsid w:val="0042475F"/>
    <w:rPr>
      <w:rFonts w:ascii="Times New Roman" w:hAnsi="Times New Roman"/>
      <w:sz w:val="22"/>
    </w:rPr>
  </w:style>
  <w:style w:type="paragraph" w:customStyle="1" w:styleId="Style4">
    <w:name w:val="Style4"/>
    <w:basedOn w:val="a"/>
    <w:uiPriority w:val="99"/>
    <w:rsid w:val="0042475F"/>
    <w:pPr>
      <w:widowControl w:val="0"/>
      <w:autoSpaceDE w:val="0"/>
      <w:autoSpaceDN w:val="0"/>
      <w:adjustRightInd w:val="0"/>
      <w:spacing w:line="219" w:lineRule="exact"/>
    </w:pPr>
  </w:style>
  <w:style w:type="paragraph" w:customStyle="1" w:styleId="Style6">
    <w:name w:val="Style6"/>
    <w:basedOn w:val="a"/>
    <w:uiPriority w:val="99"/>
    <w:rsid w:val="0042475F"/>
    <w:pPr>
      <w:widowControl w:val="0"/>
      <w:autoSpaceDE w:val="0"/>
      <w:autoSpaceDN w:val="0"/>
      <w:adjustRightInd w:val="0"/>
    </w:pPr>
  </w:style>
  <w:style w:type="character" w:customStyle="1" w:styleId="FontStyle13">
    <w:name w:val="Font Style13"/>
    <w:uiPriority w:val="99"/>
    <w:rsid w:val="0042475F"/>
    <w:rPr>
      <w:rFonts w:ascii="Times New Roman" w:hAnsi="Times New Roman"/>
      <w:b/>
      <w:sz w:val="18"/>
    </w:rPr>
  </w:style>
  <w:style w:type="table" w:styleId="-3">
    <w:name w:val="Light List Accent 3"/>
    <w:basedOn w:val="a1"/>
    <w:uiPriority w:val="99"/>
    <w:rsid w:val="0042475F"/>
    <w:pPr>
      <w:spacing w:after="0" w:line="240" w:lineRule="auto"/>
    </w:pPr>
    <w:rPr>
      <w:rFonts w:ascii="Calibri" w:eastAsia="Times New Roman" w:hAnsi="Calibri" w:cs="Calibri"/>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Palatino Linotype"/>
        <w:b/>
        <w:bCs/>
        <w:color w:val="FFFFFF"/>
      </w:rPr>
      <w:tblPr/>
      <w:tcPr>
        <w:shd w:val="clear" w:color="auto" w:fill="9BBB59"/>
      </w:tcPr>
    </w:tblStylePr>
    <w:tblStylePr w:type="lastRow">
      <w:pPr>
        <w:spacing w:before="0" w:after="0"/>
      </w:pPr>
      <w:rPr>
        <w:rFonts w:cs="Palatino Linotype"/>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Palatino Linotype"/>
        <w:b/>
        <w:bCs/>
      </w:rPr>
    </w:tblStylePr>
    <w:tblStylePr w:type="lastCol">
      <w:rPr>
        <w:rFonts w:cs="Palatino Linotype"/>
        <w:b/>
        <w:bCs/>
      </w:rPr>
    </w:tblStylePr>
    <w:tblStylePr w:type="band1Vert">
      <w:rPr>
        <w:rFonts w:cs="Palatino Linotype"/>
      </w:rPr>
      <w:tblPr/>
      <w:tcPr>
        <w:tcBorders>
          <w:top w:val="single" w:sz="8" w:space="0" w:color="9BBB59"/>
          <w:left w:val="single" w:sz="8" w:space="0" w:color="9BBB59"/>
          <w:bottom w:val="single" w:sz="8" w:space="0" w:color="9BBB59"/>
          <w:right w:val="single" w:sz="8" w:space="0" w:color="9BBB59"/>
        </w:tcBorders>
      </w:tcPr>
    </w:tblStylePr>
    <w:tblStylePr w:type="band1Horz">
      <w:rPr>
        <w:rFonts w:cs="Palatino Linotype"/>
      </w:rPr>
      <w:tblPr/>
      <w:tcPr>
        <w:tcBorders>
          <w:top w:val="single" w:sz="8" w:space="0" w:color="9BBB59"/>
          <w:left w:val="single" w:sz="8" w:space="0" w:color="9BBB59"/>
          <w:bottom w:val="single" w:sz="8" w:space="0" w:color="9BBB59"/>
          <w:right w:val="single" w:sz="8" w:space="0" w:color="9BBB59"/>
        </w:tcBorders>
      </w:tcPr>
    </w:tblStylePr>
  </w:style>
  <w:style w:type="table" w:styleId="1-5">
    <w:name w:val="Medium Shading 1 Accent 5"/>
    <w:basedOn w:val="a1"/>
    <w:uiPriority w:val="99"/>
    <w:rsid w:val="0042475F"/>
    <w:pPr>
      <w:spacing w:after="0" w:line="240" w:lineRule="auto"/>
    </w:pPr>
    <w:rPr>
      <w:rFonts w:ascii="Calibri" w:eastAsia="Times New Roman" w:hAnsi="Calibri" w:cs="Calibri"/>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Palatino Linotype"/>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Palatino Linotype"/>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Palatino Linotype"/>
        <w:b/>
        <w:bCs/>
      </w:rPr>
    </w:tblStylePr>
    <w:tblStylePr w:type="lastCol">
      <w:rPr>
        <w:rFonts w:cs="Palatino Linotype"/>
        <w:b/>
        <w:bCs/>
      </w:rPr>
    </w:tblStylePr>
    <w:tblStylePr w:type="band1Vert">
      <w:rPr>
        <w:rFonts w:cs="Palatino Linotype"/>
      </w:rPr>
      <w:tblPr/>
      <w:tcPr>
        <w:shd w:val="clear" w:color="auto" w:fill="D2EAF1"/>
      </w:tcPr>
    </w:tblStylePr>
    <w:tblStylePr w:type="band1Horz">
      <w:rPr>
        <w:rFonts w:cs="Palatino Linotype"/>
      </w:rPr>
      <w:tblPr/>
      <w:tcPr>
        <w:tcBorders>
          <w:insideH w:val="nil"/>
          <w:insideV w:val="nil"/>
        </w:tcBorders>
        <w:shd w:val="clear" w:color="auto" w:fill="D2EAF1"/>
      </w:tcPr>
    </w:tblStylePr>
    <w:tblStylePr w:type="band2Horz">
      <w:rPr>
        <w:rFonts w:cs="Palatino Linotype"/>
      </w:rPr>
      <w:tblPr/>
      <w:tcPr>
        <w:tcBorders>
          <w:insideH w:val="nil"/>
          <w:insideV w:val="nil"/>
        </w:tcBorders>
      </w:tcPr>
    </w:tblStylePr>
  </w:style>
  <w:style w:type="table" w:styleId="-2">
    <w:name w:val="Light Shading Accent 2"/>
    <w:basedOn w:val="a1"/>
    <w:uiPriority w:val="99"/>
    <w:rsid w:val="0042475F"/>
    <w:pPr>
      <w:spacing w:after="0" w:line="240" w:lineRule="auto"/>
    </w:pPr>
    <w:rPr>
      <w:rFonts w:ascii="Calibri" w:eastAsia="Times New Roman" w:hAnsi="Calibri" w:cs="Calibri"/>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Palatino Linotype"/>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Palatino Linotype"/>
        <w:b/>
        <w:bCs/>
      </w:rPr>
      <w:tblPr/>
      <w:tcPr>
        <w:tcBorders>
          <w:top w:val="single" w:sz="8" w:space="0" w:color="C0504D"/>
          <w:left w:val="nil"/>
          <w:bottom w:val="single" w:sz="8" w:space="0" w:color="C0504D"/>
          <w:right w:val="nil"/>
          <w:insideH w:val="nil"/>
          <w:insideV w:val="nil"/>
        </w:tcBorders>
      </w:tcPr>
    </w:tblStylePr>
    <w:tblStylePr w:type="firstCol">
      <w:rPr>
        <w:rFonts w:cs="Palatino Linotype"/>
        <w:b/>
        <w:bCs/>
      </w:rPr>
    </w:tblStylePr>
    <w:tblStylePr w:type="lastCol">
      <w:rPr>
        <w:rFonts w:cs="Palatino Linotype"/>
        <w:b/>
        <w:bCs/>
      </w:rPr>
    </w:tblStylePr>
    <w:tblStylePr w:type="band1Vert">
      <w:rPr>
        <w:rFonts w:cs="Palatino Linotype"/>
      </w:rPr>
      <w:tblPr/>
      <w:tcPr>
        <w:tcBorders>
          <w:left w:val="nil"/>
          <w:right w:val="nil"/>
          <w:insideH w:val="nil"/>
          <w:insideV w:val="nil"/>
        </w:tcBorders>
        <w:shd w:val="clear" w:color="auto" w:fill="EFD3D2"/>
      </w:tcPr>
    </w:tblStylePr>
    <w:tblStylePr w:type="band1Horz">
      <w:rPr>
        <w:rFonts w:cs="Palatino Linotype"/>
      </w:rPr>
      <w:tblPr/>
      <w:tcPr>
        <w:tcBorders>
          <w:left w:val="nil"/>
          <w:right w:val="nil"/>
          <w:insideH w:val="nil"/>
          <w:insideV w:val="nil"/>
        </w:tcBorders>
        <w:shd w:val="clear" w:color="auto" w:fill="EFD3D2"/>
      </w:tcPr>
    </w:tblStylePr>
  </w:style>
  <w:style w:type="table" w:styleId="2-6">
    <w:name w:val="Medium Shading 2 Accent 6"/>
    <w:basedOn w:val="a1"/>
    <w:uiPriority w:val="99"/>
    <w:rsid w:val="0042475F"/>
    <w:pPr>
      <w:spacing w:after="0" w:line="240" w:lineRule="auto"/>
    </w:pPr>
    <w:rPr>
      <w:rFonts w:ascii="Calibri" w:eastAsia="Times New Roman" w:hAnsi="Calibri" w:cs="Calibri"/>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Palatino Linotype"/>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Palatino Linotype"/>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Palatino Linotype"/>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Palatino Linotype"/>
        <w:b/>
        <w:bCs/>
        <w:color w:val="FFFFFF"/>
      </w:rPr>
      <w:tblPr/>
      <w:tcPr>
        <w:tcBorders>
          <w:left w:val="nil"/>
          <w:right w:val="nil"/>
          <w:insideH w:val="nil"/>
          <w:insideV w:val="nil"/>
        </w:tcBorders>
        <w:shd w:val="clear" w:color="auto" w:fill="F79646"/>
      </w:tcPr>
    </w:tblStylePr>
    <w:tblStylePr w:type="band1Vert">
      <w:rPr>
        <w:rFonts w:cs="Palatino Linotype"/>
      </w:rPr>
      <w:tblPr/>
      <w:tcPr>
        <w:tcBorders>
          <w:left w:val="nil"/>
          <w:right w:val="nil"/>
          <w:insideH w:val="nil"/>
          <w:insideV w:val="nil"/>
        </w:tcBorders>
        <w:shd w:val="clear" w:color="auto" w:fill="D8D8D8"/>
      </w:tcPr>
    </w:tblStylePr>
    <w:tblStylePr w:type="band1Horz">
      <w:rPr>
        <w:rFonts w:cs="Palatino Linotype"/>
      </w:rPr>
      <w:tblPr/>
      <w:tcPr>
        <w:shd w:val="clear" w:color="auto" w:fill="D8D8D8"/>
      </w:tcPr>
    </w:tblStylePr>
    <w:tblStylePr w:type="neCell">
      <w:rPr>
        <w:rFonts w:cs="Palatino Linotype"/>
      </w:rPr>
      <w:tblPr/>
      <w:tcPr>
        <w:tcBorders>
          <w:top w:val="single" w:sz="18" w:space="0" w:color="auto"/>
          <w:left w:val="nil"/>
          <w:bottom w:val="single" w:sz="18" w:space="0" w:color="auto"/>
          <w:right w:val="nil"/>
          <w:insideH w:val="nil"/>
          <w:insideV w:val="nil"/>
        </w:tcBorders>
      </w:tcPr>
    </w:tblStylePr>
    <w:tblStylePr w:type="nwCell">
      <w:rPr>
        <w:rFonts w:cs="Palatino Linotype"/>
        <w:color w:val="FFFFFF"/>
      </w:rPr>
      <w:tblPr/>
      <w:tcPr>
        <w:tcBorders>
          <w:top w:val="single" w:sz="18" w:space="0" w:color="auto"/>
          <w:left w:val="nil"/>
          <w:bottom w:val="single" w:sz="18" w:space="0" w:color="auto"/>
          <w:right w:val="nil"/>
          <w:insideH w:val="nil"/>
          <w:insideV w:val="nil"/>
        </w:tcBorders>
      </w:tcPr>
    </w:tblStylePr>
  </w:style>
  <w:style w:type="table" w:styleId="-4">
    <w:name w:val="Light Shading Accent 4"/>
    <w:basedOn w:val="a1"/>
    <w:uiPriority w:val="99"/>
    <w:rsid w:val="0042475F"/>
    <w:pPr>
      <w:spacing w:after="0" w:line="240" w:lineRule="auto"/>
    </w:pPr>
    <w:rPr>
      <w:rFonts w:ascii="Calibri" w:eastAsia="Times New Roman" w:hAnsi="Calibri" w:cs="Calibri"/>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Palatino Linotype"/>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Palatino Linotype"/>
        <w:b/>
        <w:bCs/>
      </w:rPr>
      <w:tblPr/>
      <w:tcPr>
        <w:tcBorders>
          <w:top w:val="single" w:sz="8" w:space="0" w:color="8064A2"/>
          <w:left w:val="nil"/>
          <w:bottom w:val="single" w:sz="8" w:space="0" w:color="8064A2"/>
          <w:right w:val="nil"/>
          <w:insideH w:val="nil"/>
          <w:insideV w:val="nil"/>
        </w:tcBorders>
      </w:tcPr>
    </w:tblStylePr>
    <w:tblStylePr w:type="firstCol">
      <w:rPr>
        <w:rFonts w:cs="Palatino Linotype"/>
        <w:b/>
        <w:bCs/>
      </w:rPr>
    </w:tblStylePr>
    <w:tblStylePr w:type="lastCol">
      <w:rPr>
        <w:rFonts w:cs="Palatino Linotype"/>
        <w:b/>
        <w:bCs/>
      </w:rPr>
    </w:tblStylePr>
    <w:tblStylePr w:type="band1Vert">
      <w:rPr>
        <w:rFonts w:cs="Palatino Linotype"/>
      </w:rPr>
      <w:tblPr/>
      <w:tcPr>
        <w:tcBorders>
          <w:left w:val="nil"/>
          <w:right w:val="nil"/>
          <w:insideH w:val="nil"/>
          <w:insideV w:val="nil"/>
        </w:tcBorders>
        <w:shd w:val="clear" w:color="auto" w:fill="DFD8E8"/>
      </w:tcPr>
    </w:tblStylePr>
    <w:tblStylePr w:type="band1Horz">
      <w:rPr>
        <w:rFonts w:cs="Palatino Linotype"/>
      </w:rPr>
      <w:tblPr/>
      <w:tcPr>
        <w:tcBorders>
          <w:left w:val="nil"/>
          <w:right w:val="nil"/>
          <w:insideH w:val="nil"/>
          <w:insideV w:val="nil"/>
        </w:tcBorders>
        <w:shd w:val="clear" w:color="auto" w:fill="DFD8E8"/>
      </w:tcPr>
    </w:tblStylePr>
  </w:style>
  <w:style w:type="table" w:styleId="2-5">
    <w:name w:val="Medium Shading 2 Accent 5"/>
    <w:basedOn w:val="a1"/>
    <w:uiPriority w:val="99"/>
    <w:rsid w:val="0042475F"/>
    <w:pPr>
      <w:spacing w:after="0" w:line="240" w:lineRule="auto"/>
    </w:pPr>
    <w:rPr>
      <w:rFonts w:ascii="Calibri" w:eastAsia="Times New Roman" w:hAnsi="Calibri" w:cs="Calibri"/>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Palatino Linotype"/>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Palatino Linotype"/>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Palatino Linotype"/>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Palatino Linotype"/>
        <w:b/>
        <w:bCs/>
        <w:color w:val="FFFFFF"/>
      </w:rPr>
      <w:tblPr/>
      <w:tcPr>
        <w:tcBorders>
          <w:left w:val="nil"/>
          <w:right w:val="nil"/>
          <w:insideH w:val="nil"/>
          <w:insideV w:val="nil"/>
        </w:tcBorders>
        <w:shd w:val="clear" w:color="auto" w:fill="4BACC6"/>
      </w:tcPr>
    </w:tblStylePr>
    <w:tblStylePr w:type="band1Vert">
      <w:rPr>
        <w:rFonts w:cs="Palatino Linotype"/>
      </w:rPr>
      <w:tblPr/>
      <w:tcPr>
        <w:tcBorders>
          <w:left w:val="nil"/>
          <w:right w:val="nil"/>
          <w:insideH w:val="nil"/>
          <w:insideV w:val="nil"/>
        </w:tcBorders>
        <w:shd w:val="clear" w:color="auto" w:fill="D8D8D8"/>
      </w:tcPr>
    </w:tblStylePr>
    <w:tblStylePr w:type="band1Horz">
      <w:rPr>
        <w:rFonts w:cs="Palatino Linotype"/>
      </w:rPr>
      <w:tblPr/>
      <w:tcPr>
        <w:shd w:val="clear" w:color="auto" w:fill="D8D8D8"/>
      </w:tcPr>
    </w:tblStylePr>
    <w:tblStylePr w:type="neCell">
      <w:rPr>
        <w:rFonts w:cs="Palatino Linotype"/>
      </w:rPr>
      <w:tblPr/>
      <w:tcPr>
        <w:tcBorders>
          <w:top w:val="single" w:sz="18" w:space="0" w:color="auto"/>
          <w:left w:val="nil"/>
          <w:bottom w:val="single" w:sz="18" w:space="0" w:color="auto"/>
          <w:right w:val="nil"/>
          <w:insideH w:val="nil"/>
          <w:insideV w:val="nil"/>
        </w:tcBorders>
      </w:tcPr>
    </w:tblStylePr>
    <w:tblStylePr w:type="nwCell">
      <w:rPr>
        <w:rFonts w:cs="Palatino Linotype"/>
        <w:color w:val="FFFFFF"/>
      </w:rPr>
      <w:tblPr/>
      <w:tcPr>
        <w:tcBorders>
          <w:top w:val="single" w:sz="18" w:space="0" w:color="auto"/>
          <w:left w:val="nil"/>
          <w:bottom w:val="single" w:sz="18" w:space="0" w:color="auto"/>
          <w:right w:val="nil"/>
          <w:insideH w:val="nil"/>
          <w:insideV w:val="nil"/>
        </w:tcBorders>
      </w:tcPr>
    </w:tblStylePr>
  </w:style>
  <w:style w:type="table" w:customStyle="1" w:styleId="-110">
    <w:name w:val="Светлая сетка - Акцент 11"/>
    <w:uiPriority w:val="99"/>
    <w:rsid w:val="0042475F"/>
    <w:pPr>
      <w:spacing w:after="0" w:line="240" w:lineRule="auto"/>
    </w:pPr>
    <w:rPr>
      <w:rFonts w:ascii="Calibri" w:eastAsia="Times New Roman" w:hAnsi="Calibri" w:cs="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11pt">
    <w:name w:val="Основной текст + 11 pt"/>
    <w:aliases w:val="Полужирный"/>
    <w:uiPriority w:val="99"/>
    <w:rsid w:val="0042475F"/>
    <w:rPr>
      <w:rFonts w:ascii="Times New Roman" w:hAnsi="Times New Roman"/>
      <w:b/>
      <w:color w:val="000000"/>
      <w:spacing w:val="0"/>
      <w:w w:val="100"/>
      <w:position w:val="0"/>
      <w:sz w:val="22"/>
      <w:u w:val="none"/>
      <w:shd w:val="clear" w:color="auto" w:fill="FFFFFF"/>
      <w:lang w:val="ru-RU"/>
    </w:rPr>
  </w:style>
  <w:style w:type="character" w:customStyle="1" w:styleId="11pt1">
    <w:name w:val="Основной текст + 11 pt1"/>
    <w:aliases w:val="Полужирный2,Малые прописные"/>
    <w:uiPriority w:val="99"/>
    <w:rsid w:val="0042475F"/>
    <w:rPr>
      <w:rFonts w:ascii="Times New Roman" w:hAnsi="Times New Roman"/>
      <w:b/>
      <w:smallCaps/>
      <w:color w:val="000000"/>
      <w:spacing w:val="0"/>
      <w:w w:val="100"/>
      <w:position w:val="0"/>
      <w:sz w:val="22"/>
      <w:u w:val="none"/>
      <w:shd w:val="clear" w:color="auto" w:fill="FFFFFF"/>
      <w:lang w:val="ru-RU"/>
    </w:rPr>
  </w:style>
  <w:style w:type="character" w:customStyle="1" w:styleId="155pt">
    <w:name w:val="Основной текст + 15.5 pt"/>
    <w:aliases w:val="Полужирный1,Курсив"/>
    <w:uiPriority w:val="99"/>
    <w:rsid w:val="0042475F"/>
    <w:rPr>
      <w:rFonts w:ascii="Times New Roman" w:hAnsi="Times New Roman"/>
      <w:b/>
      <w:i/>
      <w:color w:val="000000"/>
      <w:spacing w:val="0"/>
      <w:w w:val="100"/>
      <w:position w:val="0"/>
      <w:sz w:val="31"/>
      <w:u w:val="none"/>
      <w:shd w:val="clear" w:color="auto" w:fill="FFFFFF"/>
    </w:rPr>
  </w:style>
  <w:style w:type="character" w:customStyle="1" w:styleId="Exact">
    <w:name w:val="Основной текст Exact"/>
    <w:uiPriority w:val="99"/>
    <w:rsid w:val="0042475F"/>
    <w:rPr>
      <w:rFonts w:ascii="Times New Roman" w:hAnsi="Times New Roman"/>
      <w:spacing w:val="4"/>
      <w:sz w:val="21"/>
      <w:u w:val="none"/>
    </w:rPr>
  </w:style>
  <w:style w:type="character" w:customStyle="1" w:styleId="42">
    <w:name w:val="Основной текст (4)_"/>
    <w:link w:val="43"/>
    <w:locked/>
    <w:rsid w:val="0042475F"/>
    <w:rPr>
      <w:rFonts w:ascii="Lucida Sans Unicode" w:hAnsi="Lucida Sans Unicode"/>
      <w:b/>
      <w:sz w:val="15"/>
      <w:shd w:val="clear" w:color="auto" w:fill="FFFFFF"/>
    </w:rPr>
  </w:style>
  <w:style w:type="paragraph" w:customStyle="1" w:styleId="43">
    <w:name w:val="Основной текст (4)"/>
    <w:basedOn w:val="a"/>
    <w:link w:val="42"/>
    <w:rsid w:val="0042475F"/>
    <w:pPr>
      <w:widowControl w:val="0"/>
      <w:shd w:val="clear" w:color="auto" w:fill="FFFFFF"/>
      <w:spacing w:before="540" w:line="230" w:lineRule="exact"/>
      <w:jc w:val="both"/>
    </w:pPr>
    <w:rPr>
      <w:rFonts w:ascii="Lucida Sans Unicode" w:eastAsiaTheme="minorHAnsi" w:hAnsi="Lucida Sans Unicode" w:cstheme="minorBidi"/>
      <w:b/>
      <w:sz w:val="15"/>
      <w:szCs w:val="22"/>
      <w:lang w:eastAsia="en-US"/>
    </w:rPr>
  </w:style>
  <w:style w:type="table" w:customStyle="1" w:styleId="-111">
    <w:name w:val="Светлый список - Акцент 11"/>
    <w:uiPriority w:val="99"/>
    <w:rsid w:val="0042475F"/>
    <w:pPr>
      <w:spacing w:after="0" w:line="240" w:lineRule="auto"/>
    </w:pPr>
    <w:rPr>
      <w:rFonts w:ascii="Calibri" w:eastAsia="Times New Roman" w:hAnsi="Calibri" w:cs="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affff0">
    <w:name w:val="Основной текст_"/>
    <w:link w:val="1e"/>
    <w:uiPriority w:val="99"/>
    <w:locked/>
    <w:rsid w:val="0042475F"/>
    <w:rPr>
      <w:sz w:val="32"/>
      <w:shd w:val="clear" w:color="auto" w:fill="FFFFFF"/>
    </w:rPr>
  </w:style>
  <w:style w:type="paragraph" w:customStyle="1" w:styleId="1e">
    <w:name w:val="Основной текст1"/>
    <w:basedOn w:val="a"/>
    <w:link w:val="affff0"/>
    <w:uiPriority w:val="99"/>
    <w:rsid w:val="0042475F"/>
    <w:pPr>
      <w:shd w:val="clear" w:color="auto" w:fill="FFFFFF"/>
      <w:spacing w:after="360" w:line="365" w:lineRule="exact"/>
      <w:ind w:hanging="1220"/>
      <w:jc w:val="both"/>
    </w:pPr>
    <w:rPr>
      <w:rFonts w:asciiTheme="minorHAnsi" w:eastAsiaTheme="minorHAnsi" w:hAnsiTheme="minorHAnsi" w:cstheme="minorBidi"/>
      <w:sz w:val="32"/>
      <w:szCs w:val="22"/>
      <w:lang w:eastAsia="en-US"/>
    </w:rPr>
  </w:style>
  <w:style w:type="character" w:customStyle="1" w:styleId="39">
    <w:name w:val="Основной текст (3)_"/>
    <w:link w:val="3a"/>
    <w:uiPriority w:val="99"/>
    <w:locked/>
    <w:rsid w:val="0042475F"/>
    <w:rPr>
      <w:sz w:val="23"/>
      <w:shd w:val="clear" w:color="auto" w:fill="FFFFFF"/>
    </w:rPr>
  </w:style>
  <w:style w:type="paragraph" w:customStyle="1" w:styleId="3a">
    <w:name w:val="Основной текст (3)"/>
    <w:basedOn w:val="a"/>
    <w:link w:val="39"/>
    <w:uiPriority w:val="99"/>
    <w:rsid w:val="0042475F"/>
    <w:pPr>
      <w:shd w:val="clear" w:color="auto" w:fill="FFFFFF"/>
      <w:spacing w:before="360" w:line="293" w:lineRule="exact"/>
    </w:pPr>
    <w:rPr>
      <w:rFonts w:asciiTheme="minorHAnsi" w:eastAsiaTheme="minorHAnsi" w:hAnsiTheme="minorHAnsi" w:cstheme="minorBidi"/>
      <w:sz w:val="23"/>
      <w:szCs w:val="22"/>
      <w:lang w:eastAsia="en-US"/>
    </w:rPr>
  </w:style>
  <w:style w:type="character" w:customStyle="1" w:styleId="413pt">
    <w:name w:val="Основной текст (4) + 13 pt"/>
    <w:uiPriority w:val="99"/>
    <w:rsid w:val="0042475F"/>
    <w:rPr>
      <w:rFonts w:ascii="Times New Roman" w:hAnsi="Times New Roman"/>
      <w:color w:val="000000"/>
      <w:spacing w:val="0"/>
      <w:w w:val="100"/>
      <w:position w:val="0"/>
      <w:sz w:val="26"/>
      <w:u w:val="none"/>
      <w:shd w:val="clear" w:color="auto" w:fill="FFFFFF"/>
      <w:lang w:val="ru-RU"/>
    </w:rPr>
  </w:style>
  <w:style w:type="character" w:customStyle="1" w:styleId="affff1">
    <w:name w:val="Основной текст + Полужирный"/>
    <w:uiPriority w:val="99"/>
    <w:rsid w:val="0042475F"/>
    <w:rPr>
      <w:b/>
      <w:color w:val="000000"/>
      <w:spacing w:val="0"/>
      <w:w w:val="100"/>
      <w:position w:val="0"/>
      <w:sz w:val="23"/>
      <w:u w:val="none"/>
      <w:shd w:val="clear" w:color="auto" w:fill="FFFFFF"/>
      <w:lang w:val="ru-RU"/>
    </w:rPr>
  </w:style>
  <w:style w:type="table" w:customStyle="1" w:styleId="-112">
    <w:name w:val="Светлая заливка - Акцент 11"/>
    <w:uiPriority w:val="99"/>
    <w:rsid w:val="0042475F"/>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styleId="affff2">
    <w:name w:val="TOC Heading"/>
    <w:basedOn w:val="1"/>
    <w:next w:val="a"/>
    <w:uiPriority w:val="39"/>
    <w:qFormat/>
    <w:rsid w:val="0042475F"/>
    <w:pPr>
      <w:keepLines/>
      <w:spacing w:before="480" w:after="0" w:line="276" w:lineRule="auto"/>
      <w:outlineLvl w:val="9"/>
    </w:pPr>
    <w:rPr>
      <w:rFonts w:ascii="Cambria" w:hAnsi="Cambria" w:cs="Cambria"/>
      <w:bCs w:val="0"/>
      <w:color w:val="365F91"/>
      <w:kern w:val="0"/>
      <w:sz w:val="28"/>
      <w:szCs w:val="28"/>
      <w:lang w:val="ru-RU" w:eastAsia="en-US"/>
    </w:rPr>
  </w:style>
  <w:style w:type="paragraph" w:styleId="2d">
    <w:name w:val="toc 2"/>
    <w:basedOn w:val="a"/>
    <w:next w:val="a"/>
    <w:autoRedefine/>
    <w:uiPriority w:val="39"/>
    <w:rsid w:val="0042475F"/>
    <w:pPr>
      <w:suppressAutoHyphens/>
      <w:spacing w:before="240"/>
    </w:pPr>
    <w:rPr>
      <w:rFonts w:ascii="Calibri" w:hAnsi="Calibri" w:cs="Calibri"/>
      <w:b/>
      <w:bCs/>
      <w:sz w:val="20"/>
      <w:szCs w:val="20"/>
      <w:lang w:eastAsia="ar-SA"/>
    </w:rPr>
  </w:style>
  <w:style w:type="table" w:customStyle="1" w:styleId="-12">
    <w:name w:val="Светлая заливка - Акцент 12"/>
    <w:uiPriority w:val="99"/>
    <w:rsid w:val="0042475F"/>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customStyle="1" w:styleId="62">
    <w:name w:val="Знак Знак6 Знак Знак Знак Знак Знак Знак Знак Знак Знак Знак"/>
    <w:basedOn w:val="a"/>
    <w:uiPriority w:val="99"/>
    <w:rsid w:val="0042475F"/>
    <w:pPr>
      <w:widowControl w:val="0"/>
      <w:adjustRightInd w:val="0"/>
      <w:spacing w:after="160" w:line="240" w:lineRule="exact"/>
      <w:jc w:val="right"/>
    </w:pPr>
    <w:rPr>
      <w:sz w:val="20"/>
      <w:szCs w:val="20"/>
      <w:lang w:val="en-GB" w:eastAsia="en-US"/>
    </w:rPr>
  </w:style>
  <w:style w:type="paragraph" w:customStyle="1" w:styleId="Normal1">
    <w:name w:val="Normal1"/>
    <w:uiPriority w:val="99"/>
    <w:rsid w:val="0042475F"/>
    <w:pPr>
      <w:spacing w:after="0" w:line="240" w:lineRule="auto"/>
    </w:pPr>
    <w:rPr>
      <w:rFonts w:ascii="Times New Roman" w:eastAsia="Times New Roman" w:hAnsi="Times New Roman" w:cs="Times New Roman"/>
      <w:sz w:val="20"/>
      <w:szCs w:val="20"/>
      <w:lang w:eastAsia="ru-RU"/>
    </w:rPr>
  </w:style>
  <w:style w:type="table" w:styleId="1-4">
    <w:name w:val="Medium Shading 1 Accent 4"/>
    <w:basedOn w:val="a1"/>
    <w:uiPriority w:val="99"/>
    <w:rsid w:val="0042475F"/>
    <w:pPr>
      <w:spacing w:after="0" w:line="240" w:lineRule="auto"/>
    </w:pPr>
    <w:rPr>
      <w:rFonts w:ascii="Calibri" w:eastAsia="Times New Roman" w:hAnsi="Calibri" w:cs="Calibri"/>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Palatino Linotype"/>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Palatino Linotype"/>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Palatino Linotype"/>
        <w:b/>
        <w:bCs/>
      </w:rPr>
    </w:tblStylePr>
    <w:tblStylePr w:type="lastCol">
      <w:rPr>
        <w:rFonts w:cs="Palatino Linotype"/>
        <w:b/>
        <w:bCs/>
      </w:rPr>
    </w:tblStylePr>
    <w:tblStylePr w:type="band1Vert">
      <w:rPr>
        <w:rFonts w:cs="Palatino Linotype"/>
      </w:rPr>
      <w:tblPr/>
      <w:tcPr>
        <w:shd w:val="clear" w:color="auto" w:fill="DFD8E8"/>
      </w:tcPr>
    </w:tblStylePr>
    <w:tblStylePr w:type="band1Horz">
      <w:rPr>
        <w:rFonts w:cs="Palatino Linotype"/>
      </w:rPr>
      <w:tblPr/>
      <w:tcPr>
        <w:tcBorders>
          <w:insideH w:val="nil"/>
          <w:insideV w:val="nil"/>
        </w:tcBorders>
        <w:shd w:val="clear" w:color="auto" w:fill="DFD8E8"/>
      </w:tcPr>
    </w:tblStylePr>
    <w:tblStylePr w:type="band2Horz">
      <w:rPr>
        <w:rFonts w:cs="Palatino Linotype"/>
      </w:rPr>
      <w:tblPr/>
      <w:tcPr>
        <w:tcBorders>
          <w:insideH w:val="nil"/>
          <w:insideV w:val="nil"/>
        </w:tcBorders>
      </w:tcPr>
    </w:tblStylePr>
  </w:style>
  <w:style w:type="table" w:styleId="1-6">
    <w:name w:val="Medium Shading 1 Accent 6"/>
    <w:basedOn w:val="a1"/>
    <w:uiPriority w:val="99"/>
    <w:rsid w:val="0042475F"/>
    <w:pPr>
      <w:spacing w:after="0" w:line="240" w:lineRule="auto"/>
    </w:pPr>
    <w:rPr>
      <w:rFonts w:ascii="Calibri" w:eastAsia="Times New Roman" w:hAnsi="Calibri" w:cs="Calibri"/>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Palatino Linotype"/>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Palatino Linotype"/>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Palatino Linotype"/>
        <w:b/>
        <w:bCs/>
      </w:rPr>
    </w:tblStylePr>
    <w:tblStylePr w:type="lastCol">
      <w:rPr>
        <w:rFonts w:cs="Palatino Linotype"/>
        <w:b/>
        <w:bCs/>
      </w:rPr>
    </w:tblStylePr>
    <w:tblStylePr w:type="band1Vert">
      <w:rPr>
        <w:rFonts w:cs="Palatino Linotype"/>
      </w:rPr>
      <w:tblPr/>
      <w:tcPr>
        <w:shd w:val="clear" w:color="auto" w:fill="FDE4D0"/>
      </w:tcPr>
    </w:tblStylePr>
    <w:tblStylePr w:type="band1Horz">
      <w:rPr>
        <w:rFonts w:cs="Palatino Linotype"/>
      </w:rPr>
      <w:tblPr/>
      <w:tcPr>
        <w:tcBorders>
          <w:insideH w:val="nil"/>
          <w:insideV w:val="nil"/>
        </w:tcBorders>
        <w:shd w:val="clear" w:color="auto" w:fill="FDE4D0"/>
      </w:tcPr>
    </w:tblStylePr>
    <w:tblStylePr w:type="band2Horz">
      <w:rPr>
        <w:rFonts w:cs="Palatino Linotype"/>
      </w:rPr>
      <w:tblPr/>
      <w:tcPr>
        <w:tcBorders>
          <w:insideH w:val="nil"/>
          <w:insideV w:val="nil"/>
        </w:tcBorders>
      </w:tcPr>
    </w:tblStylePr>
  </w:style>
  <w:style w:type="table" w:styleId="-5">
    <w:name w:val="Light List Accent 5"/>
    <w:basedOn w:val="a1"/>
    <w:uiPriority w:val="99"/>
    <w:rsid w:val="0042475F"/>
    <w:pPr>
      <w:spacing w:after="0" w:line="240" w:lineRule="auto"/>
    </w:pPr>
    <w:rPr>
      <w:rFonts w:ascii="Calibri" w:eastAsia="Times New Roman" w:hAnsi="Calibri" w:cs="Calibri"/>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Palatino Linotype"/>
        <w:b/>
        <w:bCs/>
        <w:color w:val="FFFFFF"/>
      </w:rPr>
      <w:tblPr/>
      <w:tcPr>
        <w:shd w:val="clear" w:color="auto" w:fill="4BACC6"/>
      </w:tcPr>
    </w:tblStylePr>
    <w:tblStylePr w:type="lastRow">
      <w:pPr>
        <w:spacing w:before="0" w:after="0"/>
      </w:pPr>
      <w:rPr>
        <w:rFonts w:cs="Palatino Linotype"/>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Palatino Linotype"/>
        <w:b/>
        <w:bCs/>
      </w:rPr>
    </w:tblStylePr>
    <w:tblStylePr w:type="lastCol">
      <w:rPr>
        <w:rFonts w:cs="Palatino Linotype"/>
        <w:b/>
        <w:bCs/>
      </w:rPr>
    </w:tblStylePr>
    <w:tblStylePr w:type="band1Vert">
      <w:rPr>
        <w:rFonts w:cs="Palatino Linotype"/>
      </w:rPr>
      <w:tblPr/>
      <w:tcPr>
        <w:tcBorders>
          <w:top w:val="single" w:sz="8" w:space="0" w:color="4BACC6"/>
          <w:left w:val="single" w:sz="8" w:space="0" w:color="4BACC6"/>
          <w:bottom w:val="single" w:sz="8" w:space="0" w:color="4BACC6"/>
          <w:right w:val="single" w:sz="8" w:space="0" w:color="4BACC6"/>
        </w:tcBorders>
      </w:tcPr>
    </w:tblStylePr>
    <w:tblStylePr w:type="band1Horz">
      <w:rPr>
        <w:rFonts w:cs="Palatino Linotype"/>
      </w:rPr>
      <w:tblPr/>
      <w:tcPr>
        <w:tcBorders>
          <w:top w:val="single" w:sz="8" w:space="0" w:color="4BACC6"/>
          <w:left w:val="single" w:sz="8" w:space="0" w:color="4BACC6"/>
          <w:bottom w:val="single" w:sz="8" w:space="0" w:color="4BACC6"/>
          <w:right w:val="single" w:sz="8" w:space="0" w:color="4BACC6"/>
        </w:tcBorders>
      </w:tcPr>
    </w:tblStylePr>
  </w:style>
  <w:style w:type="table" w:styleId="2-3">
    <w:name w:val="Medium Shading 2 Accent 3"/>
    <w:basedOn w:val="a1"/>
    <w:uiPriority w:val="99"/>
    <w:rsid w:val="0042475F"/>
    <w:pPr>
      <w:spacing w:after="0" w:line="240" w:lineRule="auto"/>
    </w:pPr>
    <w:rPr>
      <w:rFonts w:ascii="Calibri" w:eastAsia="Times New Roman" w:hAnsi="Calibri" w:cs="Calibri"/>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Palatino Linotype"/>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Palatino Linotype"/>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Palatino Linotype"/>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Palatino Linotype"/>
        <w:b/>
        <w:bCs/>
        <w:color w:val="FFFFFF"/>
      </w:rPr>
      <w:tblPr/>
      <w:tcPr>
        <w:tcBorders>
          <w:left w:val="nil"/>
          <w:right w:val="nil"/>
          <w:insideH w:val="nil"/>
          <w:insideV w:val="nil"/>
        </w:tcBorders>
        <w:shd w:val="clear" w:color="auto" w:fill="9BBB59"/>
      </w:tcPr>
    </w:tblStylePr>
    <w:tblStylePr w:type="band1Vert">
      <w:rPr>
        <w:rFonts w:cs="Palatino Linotype"/>
      </w:rPr>
      <w:tblPr/>
      <w:tcPr>
        <w:tcBorders>
          <w:left w:val="nil"/>
          <w:right w:val="nil"/>
          <w:insideH w:val="nil"/>
          <w:insideV w:val="nil"/>
        </w:tcBorders>
        <w:shd w:val="clear" w:color="auto" w:fill="D8D8D8"/>
      </w:tcPr>
    </w:tblStylePr>
    <w:tblStylePr w:type="band1Horz">
      <w:rPr>
        <w:rFonts w:cs="Palatino Linotype"/>
      </w:rPr>
      <w:tblPr/>
      <w:tcPr>
        <w:shd w:val="clear" w:color="auto" w:fill="D8D8D8"/>
      </w:tcPr>
    </w:tblStylePr>
    <w:tblStylePr w:type="neCell">
      <w:rPr>
        <w:rFonts w:cs="Palatino Linotype"/>
      </w:rPr>
      <w:tblPr/>
      <w:tcPr>
        <w:tcBorders>
          <w:top w:val="single" w:sz="18" w:space="0" w:color="auto"/>
          <w:left w:val="nil"/>
          <w:bottom w:val="single" w:sz="18" w:space="0" w:color="auto"/>
          <w:right w:val="nil"/>
          <w:insideH w:val="nil"/>
          <w:insideV w:val="nil"/>
        </w:tcBorders>
      </w:tcPr>
    </w:tblStylePr>
    <w:tblStylePr w:type="nwCell">
      <w:rPr>
        <w:rFonts w:cs="Palatino Linotype"/>
        <w:color w:val="FFFFFF"/>
      </w:rPr>
      <w:tblPr/>
      <w:tcPr>
        <w:tcBorders>
          <w:top w:val="single" w:sz="18" w:space="0" w:color="auto"/>
          <w:left w:val="nil"/>
          <w:bottom w:val="single" w:sz="18" w:space="0" w:color="auto"/>
          <w:right w:val="nil"/>
          <w:insideH w:val="nil"/>
          <w:insideV w:val="nil"/>
        </w:tcBorders>
      </w:tcPr>
    </w:tblStylePr>
  </w:style>
  <w:style w:type="paragraph" w:styleId="1f">
    <w:name w:val="toc 1"/>
    <w:basedOn w:val="a"/>
    <w:next w:val="a"/>
    <w:autoRedefine/>
    <w:uiPriority w:val="39"/>
    <w:rsid w:val="0042475F"/>
    <w:pPr>
      <w:tabs>
        <w:tab w:val="right" w:leader="dot" w:pos="9911"/>
      </w:tabs>
      <w:suppressAutoHyphens/>
      <w:spacing w:before="360"/>
    </w:pPr>
    <w:rPr>
      <w:rFonts w:ascii="Cambria" w:hAnsi="Cambria"/>
      <w:b/>
      <w:bCs/>
      <w:caps/>
      <w:noProof/>
      <w:lang w:eastAsia="ar-SA"/>
    </w:rPr>
  </w:style>
  <w:style w:type="character" w:customStyle="1" w:styleId="phone">
    <w:name w:val="phone"/>
    <w:uiPriority w:val="99"/>
    <w:rsid w:val="0042475F"/>
  </w:style>
  <w:style w:type="character" w:customStyle="1" w:styleId="contact-phone">
    <w:name w:val="contact-phone"/>
    <w:uiPriority w:val="99"/>
    <w:rsid w:val="0042475F"/>
  </w:style>
  <w:style w:type="character" w:customStyle="1" w:styleId="b-list-katalogitem">
    <w:name w:val="b-list-katalog__item"/>
    <w:uiPriority w:val="99"/>
    <w:rsid w:val="0042475F"/>
  </w:style>
  <w:style w:type="character" w:customStyle="1" w:styleId="elementhandle">
    <w:name w:val="element_handle"/>
    <w:uiPriority w:val="99"/>
    <w:rsid w:val="0042475F"/>
  </w:style>
  <w:style w:type="paragraph" w:customStyle="1" w:styleId="2e">
    <w:name w:val="çàãîëîâîê 2"/>
    <w:basedOn w:val="a"/>
    <w:next w:val="a"/>
    <w:uiPriority w:val="99"/>
    <w:rsid w:val="0042475F"/>
    <w:pPr>
      <w:keepNext/>
      <w:jc w:val="center"/>
    </w:pPr>
    <w:rPr>
      <w:b/>
      <w:szCs w:val="20"/>
    </w:rPr>
  </w:style>
  <w:style w:type="paragraph" w:customStyle="1" w:styleId="211">
    <w:name w:val="Средняя сетка 21"/>
    <w:link w:val="2f"/>
    <w:uiPriority w:val="99"/>
    <w:rsid w:val="0042475F"/>
    <w:pPr>
      <w:spacing w:after="0" w:line="240" w:lineRule="auto"/>
    </w:pPr>
    <w:rPr>
      <w:rFonts w:ascii="Calibri" w:eastAsia="Times New Roman" w:hAnsi="Calibri" w:cs="Times New Roman"/>
      <w:szCs w:val="20"/>
      <w:lang w:eastAsia="ru-RU"/>
    </w:rPr>
  </w:style>
  <w:style w:type="character" w:customStyle="1" w:styleId="2f">
    <w:name w:val="Средняя сетка 2 Знак"/>
    <w:link w:val="211"/>
    <w:uiPriority w:val="99"/>
    <w:locked/>
    <w:rsid w:val="0042475F"/>
    <w:rPr>
      <w:rFonts w:ascii="Calibri" w:eastAsia="Times New Roman" w:hAnsi="Calibri" w:cs="Times New Roman"/>
      <w:szCs w:val="20"/>
      <w:lang w:eastAsia="ru-RU"/>
    </w:rPr>
  </w:style>
  <w:style w:type="table" w:styleId="1-40">
    <w:name w:val="Medium List 1 Accent 4"/>
    <w:basedOn w:val="a1"/>
    <w:uiPriority w:val="99"/>
    <w:rsid w:val="0042475F"/>
    <w:pPr>
      <w:spacing w:after="0" w:line="240" w:lineRule="auto"/>
    </w:pPr>
    <w:rPr>
      <w:rFonts w:ascii="Calibri" w:eastAsia="Times New Roman" w:hAnsi="Calibri" w:cs="Calibri"/>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Palatino Linotype"/>
        <w:b/>
        <w:bCs/>
        <w:color w:val="FFFFFF"/>
      </w:rPr>
      <w:tblPr/>
      <w:tcPr>
        <w:shd w:val="clear" w:color="auto" w:fill="9BBB59"/>
      </w:tcPr>
    </w:tblStylePr>
    <w:tblStylePr w:type="lastRow">
      <w:pPr>
        <w:spacing w:before="0" w:after="0"/>
      </w:pPr>
      <w:rPr>
        <w:rFonts w:cs="Palatino Linotype"/>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Palatino Linotype"/>
        <w:b/>
        <w:bCs/>
      </w:rPr>
    </w:tblStylePr>
    <w:tblStylePr w:type="lastCol">
      <w:rPr>
        <w:rFonts w:cs="Palatino Linotype"/>
        <w:b/>
        <w:bCs/>
      </w:rPr>
    </w:tblStylePr>
    <w:tblStylePr w:type="band1Vert">
      <w:rPr>
        <w:rFonts w:cs="Palatino Linotype"/>
      </w:rPr>
      <w:tblPr/>
      <w:tcPr>
        <w:tcBorders>
          <w:top w:val="single" w:sz="8" w:space="0" w:color="9BBB59"/>
          <w:left w:val="single" w:sz="8" w:space="0" w:color="9BBB59"/>
          <w:bottom w:val="single" w:sz="8" w:space="0" w:color="9BBB59"/>
          <w:right w:val="single" w:sz="8" w:space="0" w:color="9BBB59"/>
        </w:tcBorders>
      </w:tcPr>
    </w:tblStylePr>
    <w:tblStylePr w:type="band1Horz">
      <w:rPr>
        <w:rFonts w:cs="Palatino Linotype"/>
      </w:rPr>
      <w:tblPr/>
      <w:tcPr>
        <w:tcBorders>
          <w:top w:val="single" w:sz="8" w:space="0" w:color="9BBB59"/>
          <w:left w:val="single" w:sz="8" w:space="0" w:color="9BBB59"/>
          <w:bottom w:val="single" w:sz="8" w:space="0" w:color="9BBB59"/>
          <w:right w:val="single" w:sz="8" w:space="0" w:color="9BBB59"/>
        </w:tcBorders>
      </w:tcPr>
    </w:tblStylePr>
  </w:style>
  <w:style w:type="table" w:styleId="1-60">
    <w:name w:val="Medium Grid 1 Accent 6"/>
    <w:basedOn w:val="a1"/>
    <w:uiPriority w:val="99"/>
    <w:rsid w:val="0042475F"/>
    <w:pPr>
      <w:spacing w:after="0" w:line="240" w:lineRule="auto"/>
    </w:pPr>
    <w:rPr>
      <w:rFonts w:ascii="Calibri" w:eastAsia="Times New Roman" w:hAnsi="Calibri" w:cs="Calibri"/>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Palatino Linotype"/>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Palatino Linotype"/>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Palatino Linotype"/>
        <w:b/>
        <w:bCs/>
      </w:rPr>
    </w:tblStylePr>
    <w:tblStylePr w:type="lastCol">
      <w:rPr>
        <w:rFonts w:cs="Palatino Linotype"/>
        <w:b/>
        <w:bCs/>
      </w:rPr>
    </w:tblStylePr>
    <w:tblStylePr w:type="band1Vert">
      <w:rPr>
        <w:rFonts w:cs="Palatino Linotype"/>
      </w:rPr>
      <w:tblPr/>
      <w:tcPr>
        <w:shd w:val="clear" w:color="auto" w:fill="D2EAF1"/>
      </w:tcPr>
    </w:tblStylePr>
    <w:tblStylePr w:type="band1Horz">
      <w:rPr>
        <w:rFonts w:cs="Palatino Linotype"/>
      </w:rPr>
      <w:tblPr/>
      <w:tcPr>
        <w:tcBorders>
          <w:insideH w:val="nil"/>
          <w:insideV w:val="nil"/>
        </w:tcBorders>
        <w:shd w:val="clear" w:color="auto" w:fill="D2EAF1"/>
      </w:tcPr>
    </w:tblStylePr>
    <w:tblStylePr w:type="band2Horz">
      <w:rPr>
        <w:rFonts w:cs="Palatino Linotype"/>
      </w:rPr>
      <w:tblPr/>
      <w:tcPr>
        <w:tcBorders>
          <w:insideH w:val="nil"/>
          <w:insideV w:val="nil"/>
        </w:tcBorders>
      </w:tcPr>
    </w:tblStylePr>
  </w:style>
  <w:style w:type="table" w:customStyle="1" w:styleId="63">
    <w:name w:val="Цветная сетка — акцент 6"/>
    <w:uiPriority w:val="99"/>
    <w:rsid w:val="0042475F"/>
    <w:pPr>
      <w:spacing w:after="0" w:line="240" w:lineRule="auto"/>
    </w:pPr>
    <w:rPr>
      <w:rFonts w:ascii="Calibri" w:eastAsia="Times New Roman" w:hAnsi="Calibri" w:cs="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60">
    <w:name w:val="Medium Grid 2 Accent 6"/>
    <w:basedOn w:val="a1"/>
    <w:uiPriority w:val="99"/>
    <w:rsid w:val="0042475F"/>
    <w:pPr>
      <w:spacing w:after="0" w:line="240" w:lineRule="auto"/>
    </w:pPr>
    <w:rPr>
      <w:rFonts w:ascii="Calibri" w:eastAsia="Times New Roman" w:hAnsi="Calibri" w:cs="Calibri"/>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Palatino Linotype"/>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Palatino Linotype"/>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Palatino Linotype"/>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Palatino Linotype"/>
        <w:b/>
        <w:bCs/>
        <w:color w:val="FFFFFF"/>
      </w:rPr>
      <w:tblPr/>
      <w:tcPr>
        <w:tcBorders>
          <w:left w:val="nil"/>
          <w:right w:val="nil"/>
          <w:insideH w:val="nil"/>
          <w:insideV w:val="nil"/>
        </w:tcBorders>
        <w:shd w:val="clear" w:color="auto" w:fill="4BACC6"/>
      </w:tcPr>
    </w:tblStylePr>
    <w:tblStylePr w:type="band1Vert">
      <w:rPr>
        <w:rFonts w:cs="Palatino Linotype"/>
      </w:rPr>
      <w:tblPr/>
      <w:tcPr>
        <w:tcBorders>
          <w:left w:val="nil"/>
          <w:right w:val="nil"/>
          <w:insideH w:val="nil"/>
          <w:insideV w:val="nil"/>
        </w:tcBorders>
        <w:shd w:val="clear" w:color="auto" w:fill="D8D8D8"/>
      </w:tcPr>
    </w:tblStylePr>
    <w:tblStylePr w:type="band1Horz">
      <w:rPr>
        <w:rFonts w:cs="Palatino Linotype"/>
      </w:rPr>
      <w:tblPr/>
      <w:tcPr>
        <w:shd w:val="clear" w:color="auto" w:fill="D8D8D8"/>
      </w:tcPr>
    </w:tblStylePr>
    <w:tblStylePr w:type="neCell">
      <w:rPr>
        <w:rFonts w:cs="Palatino Linotype"/>
      </w:rPr>
      <w:tblPr/>
      <w:tcPr>
        <w:tcBorders>
          <w:top w:val="single" w:sz="18" w:space="0" w:color="auto"/>
          <w:left w:val="nil"/>
          <w:bottom w:val="single" w:sz="18" w:space="0" w:color="auto"/>
          <w:right w:val="nil"/>
          <w:insideH w:val="nil"/>
          <w:insideV w:val="nil"/>
        </w:tcBorders>
      </w:tcPr>
    </w:tblStylePr>
    <w:tblStylePr w:type="nwCell">
      <w:rPr>
        <w:rFonts w:cs="Palatino Linotype"/>
        <w:color w:val="FFFFFF"/>
      </w:rPr>
      <w:tblPr/>
      <w:tcPr>
        <w:tcBorders>
          <w:top w:val="single" w:sz="18" w:space="0" w:color="auto"/>
          <w:left w:val="nil"/>
          <w:bottom w:val="single" w:sz="18" w:space="0" w:color="auto"/>
          <w:right w:val="nil"/>
          <w:insideH w:val="nil"/>
          <w:insideV w:val="nil"/>
        </w:tcBorders>
      </w:tcPr>
    </w:tblStylePr>
  </w:style>
  <w:style w:type="table" w:styleId="1-50">
    <w:name w:val="Medium Grid 1 Accent 5"/>
    <w:basedOn w:val="a1"/>
    <w:uiPriority w:val="99"/>
    <w:rsid w:val="0042475F"/>
    <w:pPr>
      <w:spacing w:after="0" w:line="240" w:lineRule="auto"/>
    </w:pPr>
    <w:rPr>
      <w:rFonts w:ascii="Calibri" w:eastAsia="Times New Roman" w:hAnsi="Calibri" w:cs="Calibri"/>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Palatino Linotype"/>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Palatino Linotype"/>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Palatino Linotype"/>
        <w:b/>
        <w:bCs/>
      </w:rPr>
    </w:tblStylePr>
    <w:tblStylePr w:type="lastCol">
      <w:rPr>
        <w:rFonts w:cs="Palatino Linotype"/>
        <w:b/>
        <w:bCs/>
      </w:rPr>
    </w:tblStylePr>
    <w:tblStylePr w:type="band1Vert">
      <w:rPr>
        <w:rFonts w:cs="Palatino Linotype"/>
      </w:rPr>
      <w:tblPr/>
      <w:tcPr>
        <w:shd w:val="clear" w:color="auto" w:fill="DFD8E8"/>
      </w:tcPr>
    </w:tblStylePr>
    <w:tblStylePr w:type="band1Horz">
      <w:rPr>
        <w:rFonts w:cs="Palatino Linotype"/>
      </w:rPr>
      <w:tblPr/>
      <w:tcPr>
        <w:tcBorders>
          <w:insideH w:val="nil"/>
          <w:insideV w:val="nil"/>
        </w:tcBorders>
        <w:shd w:val="clear" w:color="auto" w:fill="DFD8E8"/>
      </w:tcPr>
    </w:tblStylePr>
    <w:tblStylePr w:type="band2Horz">
      <w:rPr>
        <w:rFonts w:cs="Palatino Linotype"/>
      </w:rPr>
      <w:tblPr/>
      <w:tcPr>
        <w:tcBorders>
          <w:insideH w:val="nil"/>
          <w:insideV w:val="nil"/>
        </w:tcBorders>
      </w:tcPr>
    </w:tblStylePr>
  </w:style>
  <w:style w:type="table" w:customStyle="1" w:styleId="64">
    <w:name w:val="Цветной список — акцент 6"/>
    <w:uiPriority w:val="99"/>
    <w:rsid w:val="0042475F"/>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styleId="1-61">
    <w:name w:val="Medium List 1 Accent 6"/>
    <w:basedOn w:val="a1"/>
    <w:uiPriority w:val="99"/>
    <w:rsid w:val="0042475F"/>
    <w:pPr>
      <w:spacing w:after="0" w:line="240" w:lineRule="auto"/>
    </w:pPr>
    <w:rPr>
      <w:rFonts w:ascii="Calibri" w:eastAsia="Times New Roman" w:hAnsi="Calibri" w:cs="Calibri"/>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Palatino Linotype"/>
        <w:b/>
        <w:bCs/>
        <w:color w:val="FFFFFF"/>
      </w:rPr>
      <w:tblPr/>
      <w:tcPr>
        <w:shd w:val="clear" w:color="auto" w:fill="4BACC6"/>
      </w:tcPr>
    </w:tblStylePr>
    <w:tblStylePr w:type="lastRow">
      <w:pPr>
        <w:spacing w:before="0" w:after="0"/>
      </w:pPr>
      <w:rPr>
        <w:rFonts w:cs="Palatino Linotype"/>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Palatino Linotype"/>
        <w:b/>
        <w:bCs/>
      </w:rPr>
    </w:tblStylePr>
    <w:tblStylePr w:type="lastCol">
      <w:rPr>
        <w:rFonts w:cs="Palatino Linotype"/>
        <w:b/>
        <w:bCs/>
      </w:rPr>
    </w:tblStylePr>
    <w:tblStylePr w:type="band1Vert">
      <w:rPr>
        <w:rFonts w:cs="Palatino Linotype"/>
      </w:rPr>
      <w:tblPr/>
      <w:tcPr>
        <w:tcBorders>
          <w:top w:val="single" w:sz="8" w:space="0" w:color="4BACC6"/>
          <w:left w:val="single" w:sz="8" w:space="0" w:color="4BACC6"/>
          <w:bottom w:val="single" w:sz="8" w:space="0" w:color="4BACC6"/>
          <w:right w:val="single" w:sz="8" w:space="0" w:color="4BACC6"/>
        </w:tcBorders>
      </w:tcPr>
    </w:tblStylePr>
    <w:tblStylePr w:type="band1Horz">
      <w:rPr>
        <w:rFonts w:cs="Palatino Linotype"/>
      </w:rPr>
      <w:tblPr/>
      <w:tcPr>
        <w:tcBorders>
          <w:top w:val="single" w:sz="8" w:space="0" w:color="4BACC6"/>
          <w:left w:val="single" w:sz="8" w:space="0" w:color="4BACC6"/>
          <w:bottom w:val="single" w:sz="8" w:space="0" w:color="4BACC6"/>
          <w:right w:val="single" w:sz="8" w:space="0" w:color="4BACC6"/>
        </w:tcBorders>
      </w:tcPr>
    </w:tblStylePr>
  </w:style>
  <w:style w:type="table" w:styleId="2-4">
    <w:name w:val="Medium Grid 2 Accent 4"/>
    <w:basedOn w:val="a1"/>
    <w:uiPriority w:val="99"/>
    <w:rsid w:val="0042475F"/>
    <w:pPr>
      <w:spacing w:after="0" w:line="240" w:lineRule="auto"/>
    </w:pPr>
    <w:rPr>
      <w:rFonts w:ascii="Calibri" w:eastAsia="Times New Roman" w:hAnsi="Calibri" w:cs="Calibri"/>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Palatino Linotype"/>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Palatino Linotype"/>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Palatino Linotype"/>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Palatino Linotype"/>
        <w:b/>
        <w:bCs/>
        <w:color w:val="FFFFFF"/>
      </w:rPr>
      <w:tblPr/>
      <w:tcPr>
        <w:tcBorders>
          <w:left w:val="nil"/>
          <w:right w:val="nil"/>
          <w:insideH w:val="nil"/>
          <w:insideV w:val="nil"/>
        </w:tcBorders>
        <w:shd w:val="clear" w:color="auto" w:fill="9BBB59"/>
      </w:tcPr>
    </w:tblStylePr>
    <w:tblStylePr w:type="band1Vert">
      <w:rPr>
        <w:rFonts w:cs="Palatino Linotype"/>
      </w:rPr>
      <w:tblPr/>
      <w:tcPr>
        <w:tcBorders>
          <w:left w:val="nil"/>
          <w:right w:val="nil"/>
          <w:insideH w:val="nil"/>
          <w:insideV w:val="nil"/>
        </w:tcBorders>
        <w:shd w:val="clear" w:color="auto" w:fill="D8D8D8"/>
      </w:tcPr>
    </w:tblStylePr>
    <w:tblStylePr w:type="band1Horz">
      <w:rPr>
        <w:rFonts w:cs="Palatino Linotype"/>
      </w:rPr>
      <w:tblPr/>
      <w:tcPr>
        <w:shd w:val="clear" w:color="auto" w:fill="D8D8D8"/>
      </w:tcPr>
    </w:tblStylePr>
    <w:tblStylePr w:type="neCell">
      <w:rPr>
        <w:rFonts w:cs="Palatino Linotype"/>
      </w:rPr>
      <w:tblPr/>
      <w:tcPr>
        <w:tcBorders>
          <w:top w:val="single" w:sz="18" w:space="0" w:color="auto"/>
          <w:left w:val="nil"/>
          <w:bottom w:val="single" w:sz="18" w:space="0" w:color="auto"/>
          <w:right w:val="nil"/>
          <w:insideH w:val="nil"/>
          <w:insideV w:val="nil"/>
        </w:tcBorders>
      </w:tcPr>
    </w:tblStylePr>
    <w:tblStylePr w:type="nwCell">
      <w:rPr>
        <w:rFonts w:cs="Palatino Linotype"/>
        <w:color w:val="FFFFFF"/>
      </w:rPr>
      <w:tblPr/>
      <w:tcPr>
        <w:tcBorders>
          <w:top w:val="single" w:sz="18" w:space="0" w:color="auto"/>
          <w:left w:val="nil"/>
          <w:bottom w:val="single" w:sz="18" w:space="0" w:color="auto"/>
          <w:right w:val="nil"/>
          <w:insideH w:val="nil"/>
          <w:insideV w:val="nil"/>
        </w:tcBorders>
      </w:tcPr>
    </w:tblStylePr>
  </w:style>
  <w:style w:type="table" w:styleId="2-50">
    <w:name w:val="Medium Grid 2 Accent 5"/>
    <w:basedOn w:val="a1"/>
    <w:uiPriority w:val="99"/>
    <w:rsid w:val="0042475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f0">
    <w:name w:val="Сетка таблицы1"/>
    <w:uiPriority w:val="59"/>
    <w:rsid w:val="0042475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ветлая сетка - Акцент 12"/>
    <w:uiPriority w:val="99"/>
    <w:rsid w:val="0042475F"/>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1">
    <w:name w:val="Средняя заливка 1 - Акцент 11"/>
    <w:uiPriority w:val="99"/>
    <w:rsid w:val="0042475F"/>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customStyle="1" w:styleId="s5">
    <w:name w:val="s5"/>
    <w:uiPriority w:val="99"/>
    <w:rsid w:val="0042475F"/>
  </w:style>
  <w:style w:type="table" w:styleId="-20">
    <w:name w:val="Dark List Accent 2"/>
    <w:basedOn w:val="a1"/>
    <w:uiPriority w:val="99"/>
    <w:rsid w:val="0042475F"/>
    <w:pPr>
      <w:spacing w:after="0" w:line="240" w:lineRule="auto"/>
    </w:pPr>
    <w:rPr>
      <w:rFonts w:ascii="Cambria" w:eastAsia="MS Gothic"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1">
    <w:name w:val="Colorful List Accent 2"/>
    <w:basedOn w:val="a1"/>
    <w:uiPriority w:val="99"/>
    <w:rsid w:val="0042475F"/>
    <w:pPr>
      <w:spacing w:after="0" w:line="240" w:lineRule="auto"/>
    </w:pPr>
    <w:rPr>
      <w:rFonts w:ascii="Cambria" w:eastAsia="MS Gothic"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customStyle="1" w:styleId="-13">
    <w:name w:val="Светлая заливка - Акцент 13"/>
    <w:uiPriority w:val="99"/>
    <w:rsid w:val="0042475F"/>
    <w:pPr>
      <w:spacing w:after="0" w:line="240" w:lineRule="auto"/>
    </w:pPr>
    <w:rPr>
      <w:rFonts w:ascii="Calibri" w:eastAsia="Times New Roman"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1f1">
    <w:name w:val="Слабое выделение1"/>
    <w:uiPriority w:val="99"/>
    <w:rsid w:val="0042475F"/>
    <w:rPr>
      <w:i/>
      <w:color w:val="808080"/>
    </w:rPr>
  </w:style>
  <w:style w:type="paragraph" w:customStyle="1" w:styleId="affff3">
    <w:name w:val="âîïðîñ"/>
    <w:basedOn w:val="a"/>
    <w:uiPriority w:val="99"/>
    <w:rsid w:val="0042475F"/>
    <w:pPr>
      <w:widowControl w:val="0"/>
      <w:tabs>
        <w:tab w:val="left" w:leader="underscore" w:pos="10206"/>
      </w:tabs>
      <w:overflowPunct w:val="0"/>
      <w:autoSpaceDE w:val="0"/>
      <w:autoSpaceDN w:val="0"/>
      <w:adjustRightInd w:val="0"/>
      <w:spacing w:before="60" w:after="60"/>
      <w:ind w:left="397" w:hanging="397"/>
      <w:jc w:val="both"/>
    </w:pPr>
    <w:rPr>
      <w:rFonts w:ascii="TimesET" w:hAnsi="TimesET"/>
      <w:b/>
      <w:sz w:val="22"/>
      <w:szCs w:val="20"/>
    </w:rPr>
  </w:style>
  <w:style w:type="paragraph" w:customStyle="1" w:styleId="affff4">
    <w:name w:val="îòâåò"/>
    <w:basedOn w:val="a"/>
    <w:uiPriority w:val="99"/>
    <w:rsid w:val="0042475F"/>
    <w:pPr>
      <w:tabs>
        <w:tab w:val="left" w:leader="underscore" w:pos="10206"/>
      </w:tabs>
      <w:overflowPunct w:val="0"/>
      <w:autoSpaceDE w:val="0"/>
      <w:autoSpaceDN w:val="0"/>
      <w:adjustRightInd w:val="0"/>
      <w:ind w:left="1077" w:hanging="510"/>
    </w:pPr>
    <w:rPr>
      <w:rFonts w:ascii="TimesET" w:hAnsi="TimesET"/>
      <w:sz w:val="22"/>
      <w:szCs w:val="20"/>
    </w:rPr>
  </w:style>
  <w:style w:type="paragraph" w:customStyle="1" w:styleId="affff5">
    <w:name w:val="Òàáë_øàïêà"/>
    <w:basedOn w:val="a"/>
    <w:uiPriority w:val="99"/>
    <w:rsid w:val="0042475F"/>
    <w:pPr>
      <w:keepNext/>
      <w:keepLines/>
      <w:overflowPunct w:val="0"/>
      <w:autoSpaceDE w:val="0"/>
      <w:autoSpaceDN w:val="0"/>
      <w:adjustRightInd w:val="0"/>
      <w:spacing w:before="60" w:after="60"/>
      <w:jc w:val="center"/>
    </w:pPr>
    <w:rPr>
      <w:rFonts w:ascii="TimesET" w:hAnsi="TimesET"/>
      <w:sz w:val="18"/>
      <w:szCs w:val="20"/>
    </w:rPr>
  </w:style>
  <w:style w:type="table" w:styleId="2-61">
    <w:name w:val="Medium List 2 Accent 6"/>
    <w:basedOn w:val="a1"/>
    <w:uiPriority w:val="99"/>
    <w:rsid w:val="0042475F"/>
    <w:pPr>
      <w:spacing w:after="0" w:line="240" w:lineRule="auto"/>
    </w:pPr>
    <w:rPr>
      <w:rFonts w:ascii="Calibri" w:eastAsia="Times New Roman"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
    <w:name w:val="Light Grid Accent 6"/>
    <w:basedOn w:val="a1"/>
    <w:uiPriority w:val="99"/>
    <w:rsid w:val="0042475F"/>
    <w:pPr>
      <w:spacing w:after="0" w:line="240" w:lineRule="auto"/>
    </w:pPr>
    <w:rPr>
      <w:rFonts w:ascii="Calibri" w:eastAsia="Times New Roman" w:hAnsi="Calibri" w:cs="Times New Roman"/>
      <w:color w:val="000000"/>
      <w:sz w:val="20"/>
      <w:szCs w:val="2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3-3">
    <w:name w:val="Medium Grid 3 Accent 3"/>
    <w:basedOn w:val="a1"/>
    <w:uiPriority w:val="99"/>
    <w:rsid w:val="0042475F"/>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2">
    <w:name w:val="Colorful Grid Accent 2"/>
    <w:basedOn w:val="a1"/>
    <w:uiPriority w:val="99"/>
    <w:rsid w:val="0042475F"/>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2-40">
    <w:name w:val="Medium Shading 2 Accent 4"/>
    <w:basedOn w:val="a1"/>
    <w:uiPriority w:val="99"/>
    <w:rsid w:val="0042475F"/>
    <w:pPr>
      <w:spacing w:after="0" w:line="240" w:lineRule="auto"/>
    </w:pPr>
    <w:rPr>
      <w:rFonts w:ascii="Calibri" w:eastAsia="Times New Roman" w:hAnsi="Calibri"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paragraph" w:styleId="3b">
    <w:name w:val="toc 3"/>
    <w:basedOn w:val="a"/>
    <w:next w:val="a"/>
    <w:autoRedefine/>
    <w:uiPriority w:val="39"/>
    <w:rsid w:val="0042475F"/>
    <w:pPr>
      <w:suppressAutoHyphens/>
      <w:ind w:left="240"/>
    </w:pPr>
    <w:rPr>
      <w:rFonts w:ascii="Calibri" w:hAnsi="Calibri" w:cs="Calibri"/>
      <w:sz w:val="20"/>
      <w:szCs w:val="20"/>
      <w:lang w:eastAsia="ar-SA"/>
    </w:rPr>
  </w:style>
  <w:style w:type="character" w:customStyle="1" w:styleId="definition">
    <w:name w:val="definition"/>
    <w:uiPriority w:val="99"/>
    <w:rsid w:val="0042475F"/>
  </w:style>
  <w:style w:type="character" w:customStyle="1" w:styleId="record">
    <w:name w:val="record"/>
    <w:uiPriority w:val="99"/>
    <w:rsid w:val="0042475F"/>
  </w:style>
  <w:style w:type="table" w:styleId="1-3">
    <w:name w:val="Medium List 1 Accent 3"/>
    <w:basedOn w:val="a1"/>
    <w:uiPriority w:val="99"/>
    <w:rsid w:val="0042475F"/>
    <w:pPr>
      <w:spacing w:after="0" w:line="240" w:lineRule="auto"/>
    </w:pPr>
    <w:rPr>
      <w:rFonts w:ascii="Calibri" w:eastAsia="Times New Roman"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121">
    <w:name w:val="Светлый список - Акцент 12"/>
    <w:uiPriority w:val="99"/>
    <w:rsid w:val="0042475F"/>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1-51">
    <w:name w:val="Medium List 1 Accent 5"/>
    <w:basedOn w:val="a1"/>
    <w:uiPriority w:val="99"/>
    <w:rsid w:val="0042475F"/>
    <w:pPr>
      <w:spacing w:after="0" w:line="240" w:lineRule="auto"/>
    </w:pPr>
    <w:rPr>
      <w:rFonts w:ascii="Calibri" w:eastAsia="Times New Roman" w:hAnsi="Calibri"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50">
    <w:name w:val="Colorful Grid Accent 5"/>
    <w:basedOn w:val="a1"/>
    <w:uiPriority w:val="99"/>
    <w:rsid w:val="0042475F"/>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Standard">
    <w:name w:val="Standard"/>
    <w:rsid w:val="0042475F"/>
    <w:pPr>
      <w:widowControl w:val="0"/>
      <w:suppressAutoHyphens/>
      <w:autoSpaceDN w:val="0"/>
      <w:spacing w:after="0" w:line="240" w:lineRule="auto"/>
      <w:textAlignment w:val="baseline"/>
    </w:pPr>
    <w:rPr>
      <w:rFonts w:ascii="Times New Roman" w:eastAsia="Times New Roman" w:hAnsi="Times New Roman" w:cs="Tahoma"/>
      <w:kern w:val="3"/>
      <w:sz w:val="24"/>
      <w:szCs w:val="24"/>
      <w:lang w:val="de-DE" w:eastAsia="ja-JP" w:bidi="fa-IR"/>
    </w:rPr>
  </w:style>
  <w:style w:type="paragraph" w:customStyle="1" w:styleId="affff6">
    <w:name w:val="Вопрос"/>
    <w:basedOn w:val="a"/>
    <w:next w:val="a"/>
    <w:uiPriority w:val="99"/>
    <w:rsid w:val="0042475F"/>
    <w:pPr>
      <w:tabs>
        <w:tab w:val="num" w:pos="780"/>
      </w:tabs>
      <w:ind w:left="780" w:hanging="420"/>
      <w:jc w:val="both"/>
    </w:pPr>
    <w:rPr>
      <w:b/>
      <w:szCs w:val="20"/>
    </w:rPr>
  </w:style>
  <w:style w:type="paragraph" w:customStyle="1" w:styleId="affff7">
    <w:name w:val="Затрудняюсь ответить"/>
    <w:basedOn w:val="a"/>
    <w:uiPriority w:val="99"/>
    <w:rsid w:val="0042475F"/>
    <w:pPr>
      <w:tabs>
        <w:tab w:val="num" w:pos="570"/>
      </w:tabs>
      <w:ind w:left="570" w:hanging="570"/>
    </w:pPr>
    <w:rPr>
      <w:szCs w:val="20"/>
    </w:rPr>
  </w:style>
  <w:style w:type="paragraph" w:customStyle="1" w:styleId="affff8">
    <w:name w:val="Инструкция"/>
    <w:basedOn w:val="a"/>
    <w:next w:val="afd"/>
    <w:uiPriority w:val="99"/>
    <w:rsid w:val="0042475F"/>
    <w:pPr>
      <w:spacing w:after="120"/>
      <w:ind w:left="567"/>
      <w:jc w:val="both"/>
    </w:pPr>
    <w:rPr>
      <w:i/>
      <w:iCs/>
    </w:rPr>
  </w:style>
  <w:style w:type="paragraph" w:customStyle="1" w:styleId="affff9">
    <w:name w:val="Карточка"/>
    <w:basedOn w:val="a"/>
    <w:next w:val="a"/>
    <w:uiPriority w:val="99"/>
    <w:rsid w:val="0042475F"/>
    <w:pPr>
      <w:keepNext/>
      <w:keepLines/>
      <w:tabs>
        <w:tab w:val="num" w:pos="3600"/>
      </w:tabs>
      <w:spacing w:before="120" w:after="60"/>
      <w:ind w:left="360" w:right="-288" w:hanging="360"/>
      <w:outlineLvl w:val="2"/>
    </w:pPr>
    <w:rPr>
      <w:rFonts w:ascii="Verdana" w:hAnsi="Verdana"/>
      <w:i/>
      <w:caps/>
      <w:noProof/>
      <w:sz w:val="20"/>
      <w:szCs w:val="20"/>
      <w:u w:val="single"/>
    </w:rPr>
  </w:style>
  <w:style w:type="paragraph" w:customStyle="1" w:styleId="affffa">
    <w:name w:val="МойВопрос"/>
    <w:basedOn w:val="a"/>
    <w:uiPriority w:val="99"/>
    <w:rsid w:val="0042475F"/>
    <w:pPr>
      <w:keepNext/>
      <w:keepLines/>
      <w:tabs>
        <w:tab w:val="num" w:pos="360"/>
      </w:tabs>
      <w:overflowPunct w:val="0"/>
      <w:autoSpaceDE w:val="0"/>
      <w:autoSpaceDN w:val="0"/>
      <w:adjustRightInd w:val="0"/>
      <w:spacing w:before="20" w:after="20"/>
      <w:ind w:left="360" w:hanging="360"/>
      <w:jc w:val="both"/>
      <w:textAlignment w:val="baseline"/>
      <w:outlineLvl w:val="1"/>
    </w:pPr>
    <w:rPr>
      <w:rFonts w:ascii="Verdana" w:hAnsi="Verdana"/>
      <w:b/>
      <w:sz w:val="20"/>
      <w:szCs w:val="20"/>
    </w:rPr>
  </w:style>
  <w:style w:type="paragraph" w:customStyle="1" w:styleId="affffb">
    <w:name w:val="ответ"/>
    <w:basedOn w:val="a"/>
    <w:uiPriority w:val="99"/>
    <w:semiHidden/>
    <w:rsid w:val="0042475F"/>
    <w:pPr>
      <w:tabs>
        <w:tab w:val="num" w:pos="360"/>
        <w:tab w:val="left" w:pos="978"/>
      </w:tabs>
      <w:spacing w:before="60" w:after="60"/>
      <w:ind w:left="360" w:hanging="360"/>
      <w:jc w:val="both"/>
    </w:pPr>
    <w:rPr>
      <w:rFonts w:ascii="Verdana" w:hAnsi="Verdana"/>
      <w:sz w:val="20"/>
      <w:szCs w:val="20"/>
    </w:rPr>
  </w:style>
  <w:style w:type="paragraph" w:customStyle="1" w:styleId="affffc">
    <w:name w:val="Знак"/>
    <w:basedOn w:val="a"/>
    <w:uiPriority w:val="99"/>
    <w:rsid w:val="0042475F"/>
    <w:pPr>
      <w:spacing w:before="100" w:beforeAutospacing="1" w:after="100" w:afterAutospacing="1"/>
    </w:pPr>
    <w:rPr>
      <w:rFonts w:ascii="Tahoma" w:hAnsi="Tahoma"/>
      <w:sz w:val="20"/>
      <w:szCs w:val="20"/>
      <w:lang w:val="en-US" w:eastAsia="en-US"/>
    </w:rPr>
  </w:style>
  <w:style w:type="paragraph" w:customStyle="1" w:styleId="a20">
    <w:name w:val="a2"/>
    <w:basedOn w:val="a"/>
    <w:uiPriority w:val="99"/>
    <w:rsid w:val="0042475F"/>
    <w:pPr>
      <w:spacing w:before="100" w:beforeAutospacing="1" w:after="100" w:afterAutospacing="1"/>
    </w:pPr>
  </w:style>
  <w:style w:type="character" w:customStyle="1" w:styleId="f11">
    <w:name w:val="f11"/>
    <w:uiPriority w:val="99"/>
    <w:rsid w:val="0042475F"/>
    <w:rPr>
      <w:rFonts w:ascii="Franklin Gothic Book" w:hAnsi="Franklin Gothic Book"/>
      <w:color w:val="000000"/>
      <w:sz w:val="24"/>
    </w:rPr>
  </w:style>
  <w:style w:type="character" w:customStyle="1" w:styleId="f21">
    <w:name w:val="f21"/>
    <w:uiPriority w:val="99"/>
    <w:rsid w:val="0042475F"/>
    <w:rPr>
      <w:rFonts w:ascii="Franklin Gothic Book" w:hAnsi="Franklin Gothic Book"/>
      <w:color w:val="000000"/>
      <w:sz w:val="22"/>
    </w:rPr>
  </w:style>
  <w:style w:type="paragraph" w:customStyle="1" w:styleId="p0">
    <w:name w:val="p0"/>
    <w:basedOn w:val="a"/>
    <w:uiPriority w:val="99"/>
    <w:rsid w:val="0042475F"/>
    <w:pPr>
      <w:spacing w:before="100" w:beforeAutospacing="1" w:after="100" w:afterAutospacing="1"/>
    </w:pPr>
  </w:style>
  <w:style w:type="character" w:customStyle="1" w:styleId="f41">
    <w:name w:val="f41"/>
    <w:uiPriority w:val="99"/>
    <w:rsid w:val="0042475F"/>
    <w:rPr>
      <w:rFonts w:ascii="Times New Roman" w:hAnsi="Times New Roman"/>
      <w:sz w:val="22"/>
    </w:rPr>
  </w:style>
  <w:style w:type="paragraph" w:customStyle="1" w:styleId="TableParagraph">
    <w:name w:val="Table Paragraph"/>
    <w:basedOn w:val="a"/>
    <w:uiPriority w:val="1"/>
    <w:qFormat/>
    <w:rsid w:val="0042475F"/>
    <w:pPr>
      <w:widowControl w:val="0"/>
    </w:pPr>
    <w:rPr>
      <w:rFonts w:ascii="Calibri" w:hAnsi="Calibri"/>
      <w:sz w:val="22"/>
      <w:szCs w:val="22"/>
      <w:lang w:val="en-US" w:eastAsia="en-US"/>
    </w:rPr>
  </w:style>
  <w:style w:type="paragraph" w:customStyle="1" w:styleId="style60">
    <w:name w:val="style6"/>
    <w:basedOn w:val="a"/>
    <w:uiPriority w:val="99"/>
    <w:rsid w:val="0042475F"/>
    <w:pPr>
      <w:spacing w:before="100" w:beforeAutospacing="1" w:after="100" w:afterAutospacing="1"/>
    </w:pPr>
  </w:style>
  <w:style w:type="paragraph" w:customStyle="1" w:styleId="Char">
    <w:name w:val="Char"/>
    <w:basedOn w:val="a"/>
    <w:uiPriority w:val="99"/>
    <w:rsid w:val="0042475F"/>
    <w:pPr>
      <w:spacing w:after="160" w:line="240" w:lineRule="exact"/>
    </w:pPr>
    <w:rPr>
      <w:rFonts w:ascii="Arial" w:eastAsia="SimSun" w:hAnsi="Arial"/>
      <w:sz w:val="20"/>
      <w:szCs w:val="20"/>
      <w:lang w:val="en-US" w:eastAsia="en-US"/>
    </w:rPr>
  </w:style>
  <w:style w:type="character" w:customStyle="1" w:styleId="111">
    <w:name w:val="Средняя сетка 11"/>
    <w:uiPriority w:val="99"/>
    <w:semiHidden/>
    <w:rsid w:val="0042475F"/>
    <w:rPr>
      <w:color w:val="808080"/>
    </w:rPr>
  </w:style>
  <w:style w:type="paragraph" w:customStyle="1" w:styleId="Question">
    <w:name w:val="Question"/>
    <w:basedOn w:val="a"/>
    <w:link w:val="QuestionChar"/>
    <w:uiPriority w:val="99"/>
    <w:rsid w:val="0042475F"/>
    <w:pPr>
      <w:widowControl w:val="0"/>
      <w:spacing w:before="72" w:after="72"/>
      <w:ind w:left="432" w:hanging="432"/>
    </w:pPr>
    <w:rPr>
      <w:rFonts w:ascii="TimesET" w:hAnsi="TimesET"/>
      <w:sz w:val="20"/>
      <w:szCs w:val="20"/>
      <w:lang w:val="en-US" w:eastAsia="en-US"/>
    </w:rPr>
  </w:style>
  <w:style w:type="character" w:customStyle="1" w:styleId="QuestionChar">
    <w:name w:val="Question Char"/>
    <w:link w:val="Question"/>
    <w:uiPriority w:val="99"/>
    <w:locked/>
    <w:rsid w:val="0042475F"/>
    <w:rPr>
      <w:rFonts w:ascii="TimesET" w:eastAsia="Times New Roman" w:hAnsi="TimesET" w:cs="Times New Roman"/>
      <w:sz w:val="20"/>
      <w:szCs w:val="20"/>
      <w:lang w:val="en-US"/>
    </w:rPr>
  </w:style>
  <w:style w:type="paragraph" w:customStyle="1" w:styleId="affffd">
    <w:name w:val="Инструкции"/>
    <w:basedOn w:val="a"/>
    <w:link w:val="affffe"/>
    <w:uiPriority w:val="99"/>
    <w:rsid w:val="0042475F"/>
    <w:pPr>
      <w:pBdr>
        <w:top w:val="single" w:sz="6" w:space="1" w:color="FF7800"/>
        <w:bottom w:val="single" w:sz="6" w:space="1" w:color="FF7800"/>
      </w:pBdr>
      <w:jc w:val="both"/>
    </w:pPr>
    <w:rPr>
      <w:i/>
      <w:color w:val="7E7E7E"/>
      <w:szCs w:val="20"/>
      <w:lang w:eastAsia="ar-SA"/>
    </w:rPr>
  </w:style>
  <w:style w:type="character" w:customStyle="1" w:styleId="affffe">
    <w:name w:val="Инструкции Знак"/>
    <w:link w:val="affffd"/>
    <w:uiPriority w:val="99"/>
    <w:locked/>
    <w:rsid w:val="0042475F"/>
    <w:rPr>
      <w:rFonts w:ascii="Times New Roman" w:eastAsia="Times New Roman" w:hAnsi="Times New Roman" w:cs="Times New Roman"/>
      <w:i/>
      <w:color w:val="7E7E7E"/>
      <w:sz w:val="24"/>
      <w:szCs w:val="20"/>
      <w:lang w:eastAsia="ar-SA"/>
    </w:rPr>
  </w:style>
  <w:style w:type="paragraph" w:customStyle="1" w:styleId="afffff">
    <w:name w:val="Название приложения"/>
    <w:basedOn w:val="a"/>
    <w:next w:val="a"/>
    <w:autoRedefine/>
    <w:uiPriority w:val="99"/>
    <w:rsid w:val="0042475F"/>
    <w:pPr>
      <w:keepNext/>
      <w:keepLines/>
      <w:tabs>
        <w:tab w:val="num" w:pos="3240"/>
      </w:tabs>
      <w:suppressAutoHyphens/>
      <w:spacing w:before="240" w:after="60" w:line="360" w:lineRule="auto"/>
      <w:jc w:val="both"/>
    </w:pPr>
    <w:rPr>
      <w:rFonts w:ascii="Arial" w:hAnsi="Arial" w:cs="Arial"/>
      <w:b/>
      <w:bCs/>
      <w:caps/>
      <w:color w:val="000000"/>
    </w:rPr>
  </w:style>
  <w:style w:type="paragraph" w:customStyle="1" w:styleId="afffff0">
    <w:name w:val="Название таблицы"/>
    <w:basedOn w:val="a"/>
    <w:next w:val="a"/>
    <w:autoRedefine/>
    <w:uiPriority w:val="99"/>
    <w:rsid w:val="0042475F"/>
    <w:pPr>
      <w:tabs>
        <w:tab w:val="num" w:pos="360"/>
      </w:tabs>
      <w:spacing w:before="240"/>
      <w:jc w:val="right"/>
    </w:pPr>
    <w:rPr>
      <w:rFonts w:ascii="Arial" w:hAnsi="Arial" w:cs="Arial"/>
      <w:b/>
      <w:bCs/>
      <w:sz w:val="20"/>
      <w:szCs w:val="20"/>
    </w:rPr>
  </w:style>
  <w:style w:type="paragraph" w:styleId="afffff1">
    <w:name w:val="Block Text"/>
    <w:basedOn w:val="a"/>
    <w:uiPriority w:val="9"/>
    <w:qFormat/>
    <w:rsid w:val="0042475F"/>
    <w:pPr>
      <w:tabs>
        <w:tab w:val="num" w:pos="360"/>
      </w:tabs>
      <w:ind w:left="357" w:hanging="357"/>
      <w:jc w:val="center"/>
    </w:pPr>
    <w:rPr>
      <w:rFonts w:ascii="Courier New" w:hAnsi="Courier New" w:cs="Courier New"/>
      <w:b/>
      <w:bCs/>
      <w:i/>
      <w:iCs/>
      <w:color w:val="000080"/>
      <w:sz w:val="20"/>
      <w:szCs w:val="20"/>
    </w:rPr>
  </w:style>
  <w:style w:type="paragraph" w:styleId="44">
    <w:name w:val="toc 4"/>
    <w:basedOn w:val="a"/>
    <w:next w:val="a"/>
    <w:autoRedefine/>
    <w:uiPriority w:val="39"/>
    <w:rsid w:val="0042475F"/>
    <w:pPr>
      <w:suppressAutoHyphens/>
      <w:ind w:left="480"/>
    </w:pPr>
    <w:rPr>
      <w:rFonts w:ascii="Calibri" w:hAnsi="Calibri" w:cs="Calibri"/>
      <w:sz w:val="20"/>
      <w:szCs w:val="20"/>
      <w:lang w:eastAsia="ar-SA"/>
    </w:rPr>
  </w:style>
  <w:style w:type="paragraph" w:styleId="51">
    <w:name w:val="toc 5"/>
    <w:basedOn w:val="a"/>
    <w:next w:val="a"/>
    <w:autoRedefine/>
    <w:uiPriority w:val="39"/>
    <w:rsid w:val="0042475F"/>
    <w:pPr>
      <w:suppressAutoHyphens/>
      <w:ind w:left="720"/>
    </w:pPr>
    <w:rPr>
      <w:rFonts w:ascii="Calibri" w:hAnsi="Calibri" w:cs="Calibri"/>
      <w:sz w:val="20"/>
      <w:szCs w:val="20"/>
      <w:lang w:eastAsia="ar-SA"/>
    </w:rPr>
  </w:style>
  <w:style w:type="paragraph" w:styleId="65">
    <w:name w:val="toc 6"/>
    <w:basedOn w:val="a"/>
    <w:next w:val="a"/>
    <w:autoRedefine/>
    <w:uiPriority w:val="39"/>
    <w:rsid w:val="0042475F"/>
    <w:pPr>
      <w:suppressAutoHyphens/>
      <w:ind w:left="960"/>
    </w:pPr>
    <w:rPr>
      <w:rFonts w:ascii="Calibri" w:hAnsi="Calibri" w:cs="Calibri"/>
      <w:sz w:val="20"/>
      <w:szCs w:val="20"/>
      <w:lang w:eastAsia="ar-SA"/>
    </w:rPr>
  </w:style>
  <w:style w:type="paragraph" w:styleId="72">
    <w:name w:val="toc 7"/>
    <w:basedOn w:val="a"/>
    <w:next w:val="a"/>
    <w:autoRedefine/>
    <w:uiPriority w:val="39"/>
    <w:rsid w:val="0042475F"/>
    <w:pPr>
      <w:suppressAutoHyphens/>
      <w:ind w:left="1200"/>
    </w:pPr>
    <w:rPr>
      <w:rFonts w:ascii="Calibri" w:hAnsi="Calibri" w:cs="Calibri"/>
      <w:sz w:val="20"/>
      <w:szCs w:val="20"/>
      <w:lang w:eastAsia="ar-SA"/>
    </w:rPr>
  </w:style>
  <w:style w:type="paragraph" w:styleId="82">
    <w:name w:val="toc 8"/>
    <w:basedOn w:val="a"/>
    <w:next w:val="a"/>
    <w:autoRedefine/>
    <w:uiPriority w:val="39"/>
    <w:rsid w:val="0042475F"/>
    <w:pPr>
      <w:suppressAutoHyphens/>
      <w:ind w:left="1440"/>
    </w:pPr>
    <w:rPr>
      <w:rFonts w:ascii="Calibri" w:hAnsi="Calibri" w:cs="Calibri"/>
      <w:sz w:val="20"/>
      <w:szCs w:val="20"/>
      <w:lang w:eastAsia="ar-SA"/>
    </w:rPr>
  </w:style>
  <w:style w:type="paragraph" w:styleId="93">
    <w:name w:val="toc 9"/>
    <w:basedOn w:val="a"/>
    <w:next w:val="a"/>
    <w:autoRedefine/>
    <w:uiPriority w:val="39"/>
    <w:rsid w:val="0042475F"/>
    <w:pPr>
      <w:suppressAutoHyphens/>
      <w:ind w:left="1680"/>
    </w:pPr>
    <w:rPr>
      <w:rFonts w:ascii="Calibri" w:hAnsi="Calibri" w:cs="Calibri"/>
      <w:sz w:val="20"/>
      <w:szCs w:val="20"/>
      <w:lang w:eastAsia="ar-SA"/>
    </w:rPr>
  </w:style>
  <w:style w:type="paragraph" w:styleId="afffff2">
    <w:name w:val="table of figures"/>
    <w:basedOn w:val="a"/>
    <w:next w:val="a"/>
    <w:uiPriority w:val="99"/>
    <w:rsid w:val="0042475F"/>
    <w:pPr>
      <w:tabs>
        <w:tab w:val="num" w:pos="927"/>
      </w:tabs>
      <w:ind w:left="360" w:hanging="360"/>
    </w:pPr>
    <w:rPr>
      <w:rFonts w:ascii="Arial" w:hAnsi="Arial" w:cs="Arial"/>
      <w:i/>
      <w:iCs/>
      <w:sz w:val="20"/>
      <w:szCs w:val="20"/>
    </w:rPr>
  </w:style>
  <w:style w:type="character" w:customStyle="1" w:styleId="3c">
    <w:name w:val="Тема примечания Знак3"/>
    <w:uiPriority w:val="99"/>
    <w:semiHidden/>
    <w:rsid w:val="0042475F"/>
    <w:rPr>
      <w:rFonts w:ascii="Arial" w:hAnsi="Arial"/>
      <w:b/>
      <w:sz w:val="20"/>
      <w:lang w:eastAsia="ar-SA" w:bidi="ar-SA"/>
    </w:rPr>
  </w:style>
  <w:style w:type="character" w:customStyle="1" w:styleId="2f0">
    <w:name w:val="Тема примечания Знак2"/>
    <w:uiPriority w:val="99"/>
    <w:semiHidden/>
    <w:rsid w:val="0042475F"/>
    <w:rPr>
      <w:rFonts w:ascii="Arial" w:hAnsi="Arial"/>
      <w:b/>
      <w:sz w:val="20"/>
      <w:lang w:eastAsia="ar-SA" w:bidi="ar-SA"/>
    </w:rPr>
  </w:style>
  <w:style w:type="paragraph" w:customStyle="1" w:styleId="consplustitle0">
    <w:name w:val="consplustitle"/>
    <w:basedOn w:val="a"/>
    <w:uiPriority w:val="99"/>
    <w:rsid w:val="0042475F"/>
    <w:pPr>
      <w:spacing w:before="100" w:beforeAutospacing="1" w:after="100" w:afterAutospacing="1"/>
    </w:pPr>
  </w:style>
  <w:style w:type="paragraph" w:customStyle="1" w:styleId="afffff3">
    <w:name w:val="Абзац"/>
    <w:uiPriority w:val="99"/>
    <w:rsid w:val="0042475F"/>
    <w:pPr>
      <w:spacing w:after="0" w:line="240" w:lineRule="auto"/>
      <w:ind w:firstLine="720"/>
      <w:jc w:val="both"/>
    </w:pPr>
    <w:rPr>
      <w:rFonts w:ascii="Times New Roman" w:eastAsia="Times New Roman" w:hAnsi="Times New Roman" w:cs="Times New Roman"/>
      <w:noProof/>
      <w:sz w:val="28"/>
      <w:szCs w:val="20"/>
      <w:lang w:eastAsia="ru-RU"/>
    </w:rPr>
  </w:style>
  <w:style w:type="table" w:styleId="-51">
    <w:name w:val="Light Grid Accent 5"/>
    <w:basedOn w:val="a1"/>
    <w:uiPriority w:val="99"/>
    <w:rsid w:val="0042475F"/>
    <w:pPr>
      <w:spacing w:after="0" w:line="240" w:lineRule="auto"/>
    </w:pPr>
    <w:rPr>
      <w:rFonts w:ascii="Calibri" w:eastAsia="Times New Roman"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2">
    <w:name w:val="Medium Shading 1 Accent 2"/>
    <w:basedOn w:val="a1"/>
    <w:uiPriority w:val="99"/>
    <w:rsid w:val="0042475F"/>
    <w:pPr>
      <w:spacing w:after="0" w:line="240" w:lineRule="auto"/>
    </w:pPr>
    <w:rPr>
      <w:rFonts w:ascii="Calibri" w:eastAsia="Times New Roman" w:hAnsi="Calibri"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60">
    <w:name w:val="Colorful Grid Accent 6"/>
    <w:basedOn w:val="a1"/>
    <w:uiPriority w:val="99"/>
    <w:rsid w:val="0042475F"/>
    <w:pPr>
      <w:spacing w:after="0"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character" w:customStyle="1" w:styleId="t2entitypage--titlename">
    <w:name w:val="t2_entity_page--title_name"/>
    <w:uiPriority w:val="99"/>
    <w:rsid w:val="0042475F"/>
  </w:style>
  <w:style w:type="table" w:styleId="-61">
    <w:name w:val="Colorful List Accent 6"/>
    <w:basedOn w:val="a1"/>
    <w:uiPriority w:val="99"/>
    <w:rsid w:val="0042475F"/>
    <w:pPr>
      <w:spacing w:after="0" w:line="240" w:lineRule="auto"/>
    </w:pPr>
    <w:rPr>
      <w:rFonts w:ascii="Calibri" w:eastAsia="Times New Roman" w:hAnsi="Calibri" w:cs="Times New Roman"/>
      <w:color w:val="000000"/>
      <w:sz w:val="20"/>
      <w:szCs w:val="2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styleId="-52">
    <w:name w:val="Light Shading Accent 5"/>
    <w:basedOn w:val="a1"/>
    <w:uiPriority w:val="99"/>
    <w:rsid w:val="0042475F"/>
    <w:pPr>
      <w:spacing w:after="0" w:line="240" w:lineRule="auto"/>
    </w:pPr>
    <w:rPr>
      <w:rFonts w:ascii="Calibri" w:eastAsia="Times New Roman" w:hAnsi="Calibri"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62">
    <w:name w:val="Light Shading Accent 6"/>
    <w:basedOn w:val="a1"/>
    <w:uiPriority w:val="99"/>
    <w:rsid w:val="0042475F"/>
    <w:pPr>
      <w:spacing w:after="0" w:line="240" w:lineRule="auto"/>
    </w:pPr>
    <w:rPr>
      <w:rFonts w:ascii="Calibri" w:eastAsia="Times New Roman" w:hAnsi="Calibri"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customStyle="1" w:styleId="1-12">
    <w:name w:val="Средняя заливка 1 - Акцент 12"/>
    <w:basedOn w:val="a1"/>
    <w:uiPriority w:val="99"/>
    <w:rsid w:val="0042475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23">
    <w:name w:val="Light Grid Accent 2"/>
    <w:basedOn w:val="a1"/>
    <w:uiPriority w:val="99"/>
    <w:rsid w:val="0042475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21">
    <w:name w:val="Таблица-сетка 3 — акцент 21"/>
    <w:basedOn w:val="a1"/>
    <w:uiPriority w:val="99"/>
    <w:rsid w:val="0042475F"/>
    <w:pPr>
      <w:spacing w:after="0" w:line="240" w:lineRule="auto"/>
    </w:pPr>
    <w:rPr>
      <w:rFonts w:ascii="Calibri" w:eastAsia="Times New Roman" w:hAnsi="Calibri" w:cs="Times New Roman"/>
      <w:sz w:val="20"/>
      <w:szCs w:val="20"/>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tblStylePr w:type="neCell">
      <w:rPr>
        <w:rFonts w:cs="Times New Roman"/>
      </w:rPr>
      <w:tblPr/>
      <w:tcPr>
        <w:tcBorders>
          <w:bottom w:val="single" w:sz="4" w:space="0" w:color="D99594"/>
        </w:tcBorders>
      </w:tcPr>
    </w:tblStylePr>
    <w:tblStylePr w:type="nwCell">
      <w:rPr>
        <w:rFonts w:cs="Times New Roman"/>
      </w:rPr>
      <w:tblPr/>
      <w:tcPr>
        <w:tcBorders>
          <w:bottom w:val="single" w:sz="4" w:space="0" w:color="D99594"/>
        </w:tcBorders>
      </w:tcPr>
    </w:tblStylePr>
    <w:tblStylePr w:type="seCell">
      <w:rPr>
        <w:rFonts w:cs="Times New Roman"/>
      </w:rPr>
      <w:tblPr/>
      <w:tcPr>
        <w:tcBorders>
          <w:top w:val="single" w:sz="4" w:space="0" w:color="D99594"/>
        </w:tcBorders>
      </w:tcPr>
    </w:tblStylePr>
    <w:tblStylePr w:type="swCell">
      <w:rPr>
        <w:rFonts w:cs="Times New Roman"/>
      </w:rPr>
      <w:tblPr/>
      <w:tcPr>
        <w:tcBorders>
          <w:top w:val="single" w:sz="4" w:space="0" w:color="D99594"/>
        </w:tcBorders>
      </w:tcPr>
    </w:tblStylePr>
  </w:style>
  <w:style w:type="table" w:customStyle="1" w:styleId="-421">
    <w:name w:val="Таблица-сетка 4 — акцент 21"/>
    <w:basedOn w:val="a1"/>
    <w:uiPriority w:val="99"/>
    <w:rsid w:val="0042475F"/>
    <w:pPr>
      <w:spacing w:after="0" w:line="240" w:lineRule="auto"/>
    </w:pPr>
    <w:rPr>
      <w:rFonts w:ascii="Calibri" w:eastAsia="Times New Roman" w:hAnsi="Calibri" w:cs="Times New Roman"/>
      <w:sz w:val="20"/>
      <w:szCs w:val="20"/>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rFonts w:cs="Times New Roman"/>
        <w:b/>
        <w:bCs/>
      </w:rPr>
      <w:tblPr/>
      <w:tcPr>
        <w:tcBorders>
          <w:top w:val="double" w:sz="4"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521">
    <w:name w:val="Таблица-сетка 5 темная — акцент 21"/>
    <w:basedOn w:val="a1"/>
    <w:uiPriority w:val="99"/>
    <w:rsid w:val="0042475F"/>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rPr>
        <w:rFonts w:cs="Times New Roman"/>
      </w:rPr>
      <w:tblPr/>
      <w:tcPr>
        <w:shd w:val="clear" w:color="auto" w:fill="E5B8B7"/>
      </w:tcPr>
    </w:tblStylePr>
    <w:tblStylePr w:type="band1Horz">
      <w:rPr>
        <w:rFonts w:cs="Times New Roman"/>
      </w:rPr>
      <w:tblPr/>
      <w:tcPr>
        <w:shd w:val="clear" w:color="auto" w:fill="E5B8B7"/>
      </w:tcPr>
    </w:tblStylePr>
  </w:style>
  <w:style w:type="table" w:customStyle="1" w:styleId="-551">
    <w:name w:val="Таблица-сетка 5 темная — акцент 51"/>
    <w:basedOn w:val="a1"/>
    <w:uiPriority w:val="99"/>
    <w:rsid w:val="0042475F"/>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rPr>
        <w:rFonts w:cs="Times New Roman"/>
      </w:rPr>
      <w:tblPr/>
      <w:tcPr>
        <w:shd w:val="clear" w:color="auto" w:fill="B6DDE8"/>
      </w:tcPr>
    </w:tblStylePr>
    <w:tblStylePr w:type="band1Horz">
      <w:rPr>
        <w:rFonts w:cs="Times New Roman"/>
      </w:rPr>
      <w:tblPr/>
      <w:tcPr>
        <w:shd w:val="clear" w:color="auto" w:fill="B6DDE8"/>
      </w:tcPr>
    </w:tblStylePr>
  </w:style>
  <w:style w:type="table" w:customStyle="1" w:styleId="-561">
    <w:name w:val="Таблица-сетка 5 темная — акцент 61"/>
    <w:basedOn w:val="a1"/>
    <w:uiPriority w:val="99"/>
    <w:rsid w:val="0042475F"/>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rPr>
        <w:rFonts w:cs="Times New Roman"/>
      </w:rPr>
      <w:tblPr/>
      <w:tcPr>
        <w:shd w:val="clear" w:color="auto" w:fill="FBD4B4"/>
      </w:tcPr>
    </w:tblStylePr>
    <w:tblStylePr w:type="band1Horz">
      <w:rPr>
        <w:rFonts w:cs="Times New Roman"/>
      </w:rPr>
      <w:tblPr/>
      <w:tcPr>
        <w:shd w:val="clear" w:color="auto" w:fill="FBD4B4"/>
      </w:tcPr>
    </w:tblStylePr>
  </w:style>
  <w:style w:type="table" w:customStyle="1" w:styleId="-541">
    <w:name w:val="Таблица-сетка 5 темная — акцент 41"/>
    <w:basedOn w:val="a1"/>
    <w:uiPriority w:val="99"/>
    <w:rsid w:val="0042475F"/>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rPr>
        <w:rFonts w:cs="Times New Roman"/>
      </w:rPr>
      <w:tblPr/>
      <w:tcPr>
        <w:shd w:val="clear" w:color="auto" w:fill="CCC0D9"/>
      </w:tcPr>
    </w:tblStylePr>
    <w:tblStylePr w:type="band1Horz">
      <w:rPr>
        <w:rFonts w:cs="Times New Roman"/>
      </w:rPr>
      <w:tblPr/>
      <w:tcPr>
        <w:shd w:val="clear" w:color="auto" w:fill="CCC0D9"/>
      </w:tcPr>
    </w:tblStylePr>
  </w:style>
  <w:style w:type="character" w:customStyle="1" w:styleId="2f1">
    <w:name w:val="Основной текст (2)_"/>
    <w:rsid w:val="0042475F"/>
    <w:rPr>
      <w:rFonts w:ascii="Times New Roman" w:hAnsi="Times New Roman"/>
      <w:sz w:val="28"/>
      <w:u w:val="none"/>
    </w:rPr>
  </w:style>
  <w:style w:type="character" w:customStyle="1" w:styleId="2f2">
    <w:name w:val="Основной текст (2)"/>
    <w:rsid w:val="0042475F"/>
    <w:rPr>
      <w:rFonts w:ascii="Times New Roman" w:hAnsi="Times New Roman"/>
      <w:color w:val="000000"/>
      <w:spacing w:val="0"/>
      <w:w w:val="100"/>
      <w:position w:val="0"/>
      <w:sz w:val="28"/>
      <w:u w:val="single"/>
      <w:lang w:val="ru-RU" w:eastAsia="ru-RU"/>
    </w:rPr>
  </w:style>
  <w:style w:type="character" w:customStyle="1" w:styleId="2f3">
    <w:name w:val="Заголовок №2_"/>
    <w:uiPriority w:val="99"/>
    <w:rsid w:val="0042475F"/>
    <w:rPr>
      <w:rFonts w:ascii="Times New Roman" w:hAnsi="Times New Roman"/>
      <w:b/>
      <w:sz w:val="28"/>
      <w:u w:val="none"/>
    </w:rPr>
  </w:style>
  <w:style w:type="character" w:customStyle="1" w:styleId="2f4">
    <w:name w:val="Заголовок №2"/>
    <w:uiPriority w:val="99"/>
    <w:rsid w:val="0042475F"/>
    <w:rPr>
      <w:rFonts w:ascii="Times New Roman" w:hAnsi="Times New Roman"/>
      <w:b/>
      <w:color w:val="000000"/>
      <w:spacing w:val="0"/>
      <w:w w:val="100"/>
      <w:position w:val="0"/>
      <w:sz w:val="28"/>
      <w:u w:val="single"/>
      <w:lang w:val="ru-RU" w:eastAsia="ru-RU"/>
    </w:rPr>
  </w:style>
  <w:style w:type="character" w:customStyle="1" w:styleId="52">
    <w:name w:val="Основной текст (5)_"/>
    <w:link w:val="53"/>
    <w:uiPriority w:val="99"/>
    <w:locked/>
    <w:rsid w:val="0042475F"/>
    <w:rPr>
      <w:i/>
      <w:sz w:val="28"/>
      <w:shd w:val="clear" w:color="auto" w:fill="FFFFFF"/>
    </w:rPr>
  </w:style>
  <w:style w:type="paragraph" w:customStyle="1" w:styleId="53">
    <w:name w:val="Основной текст (5)"/>
    <w:basedOn w:val="a"/>
    <w:link w:val="52"/>
    <w:uiPriority w:val="99"/>
    <w:rsid w:val="0042475F"/>
    <w:pPr>
      <w:widowControl w:val="0"/>
      <w:shd w:val="clear" w:color="auto" w:fill="FFFFFF"/>
      <w:spacing w:line="322" w:lineRule="exact"/>
      <w:ind w:firstLine="400"/>
      <w:jc w:val="both"/>
    </w:pPr>
    <w:rPr>
      <w:rFonts w:asciiTheme="minorHAnsi" w:eastAsiaTheme="minorHAnsi" w:hAnsiTheme="minorHAnsi" w:cstheme="minorBidi"/>
      <w:i/>
      <w:sz w:val="28"/>
      <w:szCs w:val="22"/>
      <w:lang w:eastAsia="en-US"/>
    </w:rPr>
  </w:style>
  <w:style w:type="character" w:styleId="afffff4">
    <w:name w:val="Placeholder Text"/>
    <w:rsid w:val="0042475F"/>
    <w:rPr>
      <w:rFonts w:cs="Times New Roman"/>
      <w:color w:val="808080"/>
    </w:rPr>
  </w:style>
  <w:style w:type="paragraph" w:customStyle="1" w:styleId="xl65">
    <w:name w:val="xl65"/>
    <w:basedOn w:val="a"/>
    <w:rsid w:val="0042475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66">
    <w:name w:val="xl66"/>
    <w:basedOn w:val="a"/>
    <w:rsid w:val="0042475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67">
    <w:name w:val="xl67"/>
    <w:basedOn w:val="a"/>
    <w:rsid w:val="004247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2">
    <w:name w:val="xl82"/>
    <w:basedOn w:val="a"/>
    <w:rsid w:val="0042475F"/>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table" w:styleId="-63">
    <w:name w:val="Light List Accent 6"/>
    <w:basedOn w:val="a1"/>
    <w:uiPriority w:val="61"/>
    <w:rsid w:val="0042475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western">
    <w:name w:val="western"/>
    <w:basedOn w:val="a"/>
    <w:rsid w:val="0042475F"/>
    <w:pPr>
      <w:spacing w:before="100" w:beforeAutospacing="1" w:after="100" w:afterAutospacing="1"/>
    </w:pPr>
  </w:style>
  <w:style w:type="table" w:styleId="3-6">
    <w:name w:val="Medium Grid 3 Accent 6"/>
    <w:basedOn w:val="a1"/>
    <w:uiPriority w:val="69"/>
    <w:rsid w:val="0042475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f5">
    <w:name w:val="Сетка таблицы2"/>
    <w:basedOn w:val="a1"/>
    <w:next w:val="a8"/>
    <w:uiPriority w:val="59"/>
    <w:rsid w:val="0042475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Стиль1"/>
    <w:basedOn w:val="a"/>
    <w:rsid w:val="0042475F"/>
    <w:pPr>
      <w:autoSpaceDE w:val="0"/>
      <w:autoSpaceDN w:val="0"/>
      <w:adjustRightInd w:val="0"/>
      <w:ind w:left="900" w:firstLine="567"/>
      <w:jc w:val="both"/>
    </w:pPr>
    <w:rPr>
      <w:b/>
      <w:lang w:eastAsia="en-US"/>
    </w:rPr>
  </w:style>
  <w:style w:type="paragraph" w:customStyle="1" w:styleId="112">
    <w:name w:val="Заголовок 11"/>
    <w:basedOn w:val="a"/>
    <w:next w:val="a"/>
    <w:uiPriority w:val="9"/>
    <w:qFormat/>
    <w:rsid w:val="0042475F"/>
    <w:pPr>
      <w:keepNext/>
      <w:keepLines/>
      <w:spacing w:before="240" w:line="259" w:lineRule="auto"/>
      <w:outlineLvl w:val="0"/>
    </w:pPr>
    <w:rPr>
      <w:rFonts w:eastAsia="MS Gothic"/>
      <w:sz w:val="28"/>
      <w:szCs w:val="32"/>
      <w:lang w:eastAsia="en-US"/>
    </w:rPr>
  </w:style>
  <w:style w:type="paragraph" w:customStyle="1" w:styleId="212">
    <w:name w:val="Заголовок 21"/>
    <w:basedOn w:val="a"/>
    <w:next w:val="a"/>
    <w:uiPriority w:val="9"/>
    <w:unhideWhenUsed/>
    <w:qFormat/>
    <w:rsid w:val="0042475F"/>
    <w:pPr>
      <w:keepNext/>
      <w:keepLines/>
      <w:spacing w:before="200" w:line="259" w:lineRule="auto"/>
      <w:outlineLvl w:val="1"/>
    </w:pPr>
    <w:rPr>
      <w:rFonts w:ascii="Calibri" w:eastAsia="MS Gothic" w:hAnsi="Calibri"/>
      <w:b/>
      <w:bCs/>
      <w:color w:val="4F81BD"/>
      <w:sz w:val="26"/>
      <w:szCs w:val="26"/>
      <w:lang w:eastAsia="en-US"/>
    </w:rPr>
  </w:style>
  <w:style w:type="table" w:customStyle="1" w:styleId="113">
    <w:name w:val="Сетка таблицы11"/>
    <w:basedOn w:val="a1"/>
    <w:next w:val="a8"/>
    <w:uiPriority w:val="59"/>
    <w:rsid w:val="0042475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Обычный (веб)1"/>
    <w:basedOn w:val="a"/>
    <w:next w:val="a6"/>
    <w:uiPriority w:val="99"/>
    <w:semiHidden/>
    <w:unhideWhenUsed/>
    <w:rsid w:val="0042475F"/>
    <w:pPr>
      <w:spacing w:before="100" w:beforeAutospacing="1" w:after="100" w:afterAutospacing="1"/>
    </w:pPr>
    <w:rPr>
      <w:rFonts w:ascii="Times" w:eastAsia="MS Mincho" w:hAnsi="Times"/>
      <w:sz w:val="20"/>
      <w:szCs w:val="20"/>
    </w:rPr>
  </w:style>
  <w:style w:type="paragraph" w:customStyle="1" w:styleId="1f4">
    <w:name w:val="Текст концевой сноски1"/>
    <w:basedOn w:val="a"/>
    <w:next w:val="afff"/>
    <w:uiPriority w:val="99"/>
    <w:semiHidden/>
    <w:unhideWhenUsed/>
    <w:rsid w:val="0042475F"/>
    <w:rPr>
      <w:rFonts w:ascii="Calibri" w:hAnsi="Calibri"/>
      <w:sz w:val="20"/>
      <w:szCs w:val="20"/>
      <w:lang w:eastAsia="en-US"/>
    </w:rPr>
  </w:style>
  <w:style w:type="paragraph" w:customStyle="1" w:styleId="1f5">
    <w:name w:val="Текст сноски1"/>
    <w:basedOn w:val="a"/>
    <w:next w:val="aa"/>
    <w:uiPriority w:val="9"/>
    <w:unhideWhenUsed/>
    <w:qFormat/>
    <w:rsid w:val="0042475F"/>
    <w:rPr>
      <w:rFonts w:ascii="Calibri" w:hAnsi="Calibri"/>
      <w:sz w:val="20"/>
      <w:szCs w:val="20"/>
      <w:lang w:eastAsia="en-US"/>
    </w:rPr>
  </w:style>
  <w:style w:type="character" w:customStyle="1" w:styleId="114">
    <w:name w:val="Заголовок 1 Знак1"/>
    <w:rsid w:val="0042475F"/>
    <w:rPr>
      <w:rFonts w:ascii="Cambria" w:eastAsia="MS Gothic" w:hAnsi="Cambria"/>
      <w:color w:val="365F91"/>
      <w:sz w:val="32"/>
    </w:rPr>
  </w:style>
  <w:style w:type="character" w:customStyle="1" w:styleId="213">
    <w:name w:val="Заголовок 2 Знак1"/>
    <w:uiPriority w:val="9"/>
    <w:semiHidden/>
    <w:rsid w:val="0042475F"/>
    <w:rPr>
      <w:rFonts w:ascii="Cambria" w:eastAsia="MS Gothic" w:hAnsi="Cambria"/>
      <w:color w:val="365F91"/>
      <w:sz w:val="26"/>
    </w:rPr>
  </w:style>
  <w:style w:type="character" w:customStyle="1" w:styleId="1f6">
    <w:name w:val="Текст концевой сноски Знак1"/>
    <w:uiPriority w:val="99"/>
    <w:semiHidden/>
    <w:rsid w:val="0042475F"/>
    <w:rPr>
      <w:sz w:val="20"/>
    </w:rPr>
  </w:style>
  <w:style w:type="character" w:customStyle="1" w:styleId="1f7">
    <w:name w:val="Текст сноски Знак1"/>
    <w:uiPriority w:val="99"/>
    <w:semiHidden/>
    <w:rsid w:val="0042475F"/>
    <w:rPr>
      <w:sz w:val="20"/>
    </w:rPr>
  </w:style>
  <w:style w:type="character" w:customStyle="1" w:styleId="blk">
    <w:name w:val="blk"/>
    <w:rsid w:val="0042475F"/>
  </w:style>
  <w:style w:type="table" w:styleId="-10">
    <w:name w:val="Colorful List Accent 1"/>
    <w:basedOn w:val="a1"/>
    <w:unhideWhenUsed/>
    <w:rsid w:val="0042475F"/>
    <w:pPr>
      <w:spacing w:after="0" w:line="240" w:lineRule="auto"/>
    </w:pPr>
    <w:rPr>
      <w:rFonts w:ascii="Calibri" w:eastAsia="Times New Roman" w:hAnsi="Calibri" w:cs="Times New Roman"/>
      <w:szCs w:val="20"/>
      <w:lang w:eastAsia="ru-RU"/>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xl83">
    <w:name w:val="xl83"/>
    <w:basedOn w:val="a"/>
    <w:rsid w:val="0042475F"/>
    <w:pPr>
      <w:pBdr>
        <w:top w:val="single" w:sz="8" w:space="0" w:color="auto"/>
        <w:bottom w:val="single" w:sz="4" w:space="0" w:color="auto"/>
        <w:right w:val="single" w:sz="4" w:space="0" w:color="auto"/>
      </w:pBdr>
      <w:shd w:val="clear" w:color="000000" w:fill="D6DCE4"/>
      <w:spacing w:before="100" w:beforeAutospacing="1" w:after="100" w:afterAutospacing="1"/>
      <w:jc w:val="center"/>
      <w:textAlignment w:val="center"/>
    </w:pPr>
  </w:style>
  <w:style w:type="paragraph" w:customStyle="1" w:styleId="xl84">
    <w:name w:val="xl84"/>
    <w:basedOn w:val="a"/>
    <w:rsid w:val="0042475F"/>
    <w:pPr>
      <w:pBdr>
        <w:top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style>
  <w:style w:type="paragraph" w:customStyle="1" w:styleId="xl85">
    <w:name w:val="xl85"/>
    <w:basedOn w:val="a"/>
    <w:rsid w:val="0042475F"/>
    <w:pPr>
      <w:pBdr>
        <w:top w:val="single" w:sz="4" w:space="0" w:color="auto"/>
        <w:bottom w:val="single" w:sz="8" w:space="0" w:color="auto"/>
        <w:right w:val="single" w:sz="4" w:space="0" w:color="auto"/>
      </w:pBdr>
      <w:shd w:val="clear" w:color="000000" w:fill="D6DCE4"/>
      <w:spacing w:before="100" w:beforeAutospacing="1" w:after="100" w:afterAutospacing="1"/>
      <w:jc w:val="center"/>
      <w:textAlignment w:val="center"/>
    </w:pPr>
  </w:style>
  <w:style w:type="paragraph" w:customStyle="1" w:styleId="xl86">
    <w:name w:val="xl86"/>
    <w:basedOn w:val="a"/>
    <w:rsid w:val="0042475F"/>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7">
    <w:name w:val="xl87"/>
    <w:basedOn w:val="a"/>
    <w:rsid w:val="0042475F"/>
    <w:pPr>
      <w:pBdr>
        <w:top w:val="single" w:sz="8"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88">
    <w:name w:val="xl88"/>
    <w:basedOn w:val="a"/>
    <w:rsid w:val="0042475F"/>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89">
    <w:name w:val="xl89"/>
    <w:basedOn w:val="a"/>
    <w:rsid w:val="0042475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0">
    <w:name w:val="xl90"/>
    <w:basedOn w:val="a"/>
    <w:rsid w:val="0042475F"/>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91">
    <w:name w:val="xl91"/>
    <w:basedOn w:val="a"/>
    <w:rsid w:val="0042475F"/>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a"/>
    <w:rsid w:val="0042475F"/>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93">
    <w:name w:val="xl93"/>
    <w:basedOn w:val="a"/>
    <w:rsid w:val="0042475F"/>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94">
    <w:name w:val="xl94"/>
    <w:basedOn w:val="a"/>
    <w:rsid w:val="0042475F"/>
    <w:pPr>
      <w:spacing w:before="100" w:beforeAutospacing="1" w:after="100" w:afterAutospacing="1"/>
      <w:jc w:val="center"/>
      <w:textAlignment w:val="center"/>
    </w:pPr>
  </w:style>
  <w:style w:type="paragraph" w:customStyle="1" w:styleId="xl95">
    <w:name w:val="xl95"/>
    <w:basedOn w:val="a"/>
    <w:rsid w:val="0042475F"/>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6">
    <w:name w:val="xl96"/>
    <w:basedOn w:val="a"/>
    <w:rsid w:val="0042475F"/>
    <w:pPr>
      <w:pBdr>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7">
    <w:name w:val="xl97"/>
    <w:basedOn w:val="a"/>
    <w:rsid w:val="0042475F"/>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8">
    <w:name w:val="xl98"/>
    <w:basedOn w:val="a"/>
    <w:rsid w:val="0042475F"/>
    <w:pPr>
      <w:pBdr>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99">
    <w:name w:val="xl99"/>
    <w:basedOn w:val="a"/>
    <w:rsid w:val="0042475F"/>
    <w:pPr>
      <w:pBdr>
        <w:top w:val="single" w:sz="4" w:space="0" w:color="auto"/>
        <w:left w:val="single" w:sz="4" w:space="0" w:color="auto"/>
        <w:right w:val="single" w:sz="4" w:space="0" w:color="auto"/>
      </w:pBdr>
      <w:shd w:val="clear" w:color="000000" w:fill="D6DCE4"/>
      <w:spacing w:before="100" w:beforeAutospacing="1" w:after="100" w:afterAutospacing="1"/>
      <w:jc w:val="center"/>
      <w:textAlignment w:val="center"/>
    </w:pPr>
  </w:style>
  <w:style w:type="paragraph" w:customStyle="1" w:styleId="xl100">
    <w:name w:val="xl100"/>
    <w:basedOn w:val="a"/>
    <w:rsid w:val="0042475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1">
    <w:name w:val="xl101"/>
    <w:basedOn w:val="a"/>
    <w:rsid w:val="0042475F"/>
    <w:pPr>
      <w:pBdr>
        <w:top w:val="single" w:sz="4" w:space="0" w:color="auto"/>
        <w:left w:val="single" w:sz="4" w:space="0" w:color="auto"/>
      </w:pBdr>
      <w:spacing w:before="100" w:beforeAutospacing="1" w:after="100" w:afterAutospacing="1"/>
      <w:jc w:val="center"/>
      <w:textAlignment w:val="center"/>
    </w:pPr>
  </w:style>
  <w:style w:type="paragraph" w:customStyle="1" w:styleId="xl102">
    <w:name w:val="xl102"/>
    <w:basedOn w:val="a"/>
    <w:rsid w:val="0042475F"/>
    <w:pPr>
      <w:pBdr>
        <w:top w:val="single" w:sz="8" w:space="0" w:color="auto"/>
        <w:bottom w:val="single" w:sz="4" w:space="0" w:color="auto"/>
      </w:pBdr>
      <w:spacing w:before="100" w:beforeAutospacing="1" w:after="100" w:afterAutospacing="1"/>
      <w:jc w:val="right"/>
      <w:textAlignment w:val="center"/>
    </w:pPr>
    <w:rPr>
      <w:color w:val="000000"/>
      <w:sz w:val="20"/>
      <w:szCs w:val="20"/>
    </w:rPr>
  </w:style>
  <w:style w:type="paragraph" w:customStyle="1" w:styleId="xl103">
    <w:name w:val="xl103"/>
    <w:basedOn w:val="a"/>
    <w:rsid w:val="0042475F"/>
    <w:pPr>
      <w:pBdr>
        <w:top w:val="single" w:sz="8" w:space="0" w:color="auto"/>
        <w:left w:val="single" w:sz="8" w:space="0" w:color="auto"/>
        <w:right w:val="single" w:sz="4" w:space="0" w:color="auto"/>
      </w:pBdr>
      <w:shd w:val="clear" w:color="000000" w:fill="D6DCE4"/>
      <w:spacing w:before="100" w:beforeAutospacing="1" w:after="100" w:afterAutospacing="1"/>
      <w:jc w:val="center"/>
      <w:textAlignment w:val="center"/>
    </w:pPr>
  </w:style>
  <w:style w:type="paragraph" w:customStyle="1" w:styleId="xl104">
    <w:name w:val="xl104"/>
    <w:basedOn w:val="a"/>
    <w:rsid w:val="0042475F"/>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a"/>
    <w:rsid w:val="0042475F"/>
    <w:pPr>
      <w:pBdr>
        <w:top w:val="single" w:sz="8" w:space="0" w:color="auto"/>
        <w:left w:val="single" w:sz="4" w:space="0" w:color="auto"/>
        <w:right w:val="single" w:sz="4" w:space="0" w:color="auto"/>
      </w:pBdr>
      <w:shd w:val="clear" w:color="000000" w:fill="D6DCE4"/>
      <w:spacing w:before="100" w:beforeAutospacing="1" w:after="100" w:afterAutospacing="1"/>
      <w:jc w:val="center"/>
      <w:textAlignment w:val="center"/>
    </w:pPr>
  </w:style>
  <w:style w:type="paragraph" w:customStyle="1" w:styleId="xl106">
    <w:name w:val="xl106"/>
    <w:basedOn w:val="a"/>
    <w:rsid w:val="0042475F"/>
    <w:pPr>
      <w:pBdr>
        <w:top w:val="single" w:sz="8" w:space="0" w:color="auto"/>
        <w:left w:val="single" w:sz="4" w:space="0" w:color="auto"/>
      </w:pBdr>
      <w:spacing w:before="100" w:beforeAutospacing="1" w:after="100" w:afterAutospacing="1"/>
      <w:jc w:val="center"/>
      <w:textAlignment w:val="center"/>
    </w:pPr>
  </w:style>
  <w:style w:type="paragraph" w:customStyle="1" w:styleId="xl107">
    <w:name w:val="xl107"/>
    <w:basedOn w:val="a"/>
    <w:rsid w:val="0042475F"/>
    <w:pPr>
      <w:pBdr>
        <w:top w:val="single" w:sz="4" w:space="0" w:color="auto"/>
        <w:left w:val="single" w:sz="8" w:space="0" w:color="auto"/>
        <w:right w:val="single" w:sz="4" w:space="0" w:color="auto"/>
      </w:pBdr>
      <w:shd w:val="clear" w:color="000000" w:fill="D6DCE4"/>
      <w:spacing w:before="100" w:beforeAutospacing="1" w:after="100" w:afterAutospacing="1"/>
      <w:jc w:val="center"/>
      <w:textAlignment w:val="center"/>
    </w:pPr>
  </w:style>
  <w:style w:type="paragraph" w:customStyle="1" w:styleId="xl108">
    <w:name w:val="xl108"/>
    <w:basedOn w:val="a"/>
    <w:rsid w:val="0042475F"/>
    <w:pPr>
      <w:pBdr>
        <w:top w:val="single" w:sz="4" w:space="0" w:color="auto"/>
        <w:left w:val="single" w:sz="8" w:space="0" w:color="auto"/>
        <w:bottom w:val="single" w:sz="8" w:space="0" w:color="auto"/>
        <w:right w:val="single" w:sz="4" w:space="0" w:color="auto"/>
      </w:pBdr>
      <w:shd w:val="clear" w:color="000000" w:fill="D6DCE4"/>
      <w:spacing w:before="100" w:beforeAutospacing="1" w:after="100" w:afterAutospacing="1"/>
      <w:jc w:val="center"/>
      <w:textAlignment w:val="center"/>
    </w:pPr>
  </w:style>
  <w:style w:type="paragraph" w:customStyle="1" w:styleId="xl109">
    <w:name w:val="xl109"/>
    <w:basedOn w:val="a"/>
    <w:rsid w:val="0042475F"/>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10">
    <w:name w:val="xl110"/>
    <w:basedOn w:val="a"/>
    <w:rsid w:val="0042475F"/>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111">
    <w:name w:val="xl111"/>
    <w:basedOn w:val="a"/>
    <w:rsid w:val="0042475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42475F"/>
    <w:pPr>
      <w:pBdr>
        <w:top w:val="single" w:sz="4" w:space="0" w:color="auto"/>
        <w:left w:val="single" w:sz="4" w:space="0" w:color="auto"/>
      </w:pBdr>
      <w:shd w:val="clear" w:color="000000" w:fill="D6DCE4"/>
      <w:spacing w:before="100" w:beforeAutospacing="1" w:after="100" w:afterAutospacing="1"/>
    </w:pPr>
    <w:rPr>
      <w:b/>
      <w:bCs/>
    </w:rPr>
  </w:style>
  <w:style w:type="paragraph" w:customStyle="1" w:styleId="xl113">
    <w:name w:val="xl113"/>
    <w:basedOn w:val="a"/>
    <w:rsid w:val="0042475F"/>
    <w:pPr>
      <w:pBdr>
        <w:top w:val="single" w:sz="8" w:space="0" w:color="auto"/>
        <w:left w:val="single" w:sz="8" w:space="0" w:color="auto"/>
        <w:bottom w:val="single" w:sz="8" w:space="0" w:color="auto"/>
      </w:pBdr>
      <w:shd w:val="clear" w:color="000000" w:fill="D6DCE4"/>
      <w:spacing w:before="100" w:beforeAutospacing="1" w:after="100" w:afterAutospacing="1"/>
      <w:jc w:val="center"/>
    </w:pPr>
    <w:rPr>
      <w:b/>
      <w:bCs/>
    </w:rPr>
  </w:style>
  <w:style w:type="paragraph" w:customStyle="1" w:styleId="xl114">
    <w:name w:val="xl114"/>
    <w:basedOn w:val="a"/>
    <w:rsid w:val="0042475F"/>
    <w:pPr>
      <w:pBdr>
        <w:top w:val="single" w:sz="8" w:space="0" w:color="auto"/>
        <w:bottom w:val="single" w:sz="8" w:space="0" w:color="auto"/>
        <w:right w:val="single" w:sz="8" w:space="0" w:color="auto"/>
      </w:pBdr>
      <w:shd w:val="clear" w:color="000000" w:fill="D6DCE4"/>
      <w:spacing w:before="100" w:beforeAutospacing="1" w:after="100" w:afterAutospacing="1"/>
      <w:jc w:val="center"/>
    </w:pPr>
    <w:rPr>
      <w:b/>
      <w:bCs/>
    </w:rPr>
  </w:style>
  <w:style w:type="paragraph" w:customStyle="1" w:styleId="xl115">
    <w:name w:val="xl115"/>
    <w:basedOn w:val="a"/>
    <w:rsid w:val="0042475F"/>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16">
    <w:name w:val="xl116"/>
    <w:basedOn w:val="a"/>
    <w:rsid w:val="0042475F"/>
    <w:pPr>
      <w:pBdr>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style>
  <w:style w:type="paragraph" w:customStyle="1" w:styleId="xl117">
    <w:name w:val="xl117"/>
    <w:basedOn w:val="a"/>
    <w:rsid w:val="0042475F"/>
    <w:pPr>
      <w:pBdr>
        <w:left w:val="single" w:sz="4" w:space="0" w:color="auto"/>
        <w:bottom w:val="single" w:sz="4" w:space="0" w:color="auto"/>
      </w:pBdr>
      <w:spacing w:before="100" w:beforeAutospacing="1" w:after="100" w:afterAutospacing="1"/>
      <w:jc w:val="center"/>
      <w:textAlignment w:val="center"/>
    </w:pPr>
  </w:style>
  <w:style w:type="paragraph" w:customStyle="1" w:styleId="xl118">
    <w:name w:val="xl118"/>
    <w:basedOn w:val="a"/>
    <w:rsid w:val="0042475F"/>
    <w:pPr>
      <w:pBdr>
        <w:top w:val="single" w:sz="8" w:space="0" w:color="auto"/>
        <w:bottom w:val="single" w:sz="8"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119">
    <w:name w:val="xl119"/>
    <w:basedOn w:val="a"/>
    <w:rsid w:val="0042475F"/>
    <w:pPr>
      <w:pBdr>
        <w:top w:val="single" w:sz="8" w:space="0" w:color="auto"/>
        <w:left w:val="single" w:sz="8" w:space="0" w:color="auto"/>
        <w:bottom w:val="single" w:sz="8" w:space="0" w:color="auto"/>
        <w:right w:val="single" w:sz="8" w:space="0" w:color="auto"/>
      </w:pBdr>
      <w:shd w:val="clear" w:color="000000" w:fill="D6DCE4"/>
      <w:spacing w:before="100" w:beforeAutospacing="1" w:after="100" w:afterAutospacing="1"/>
      <w:jc w:val="center"/>
      <w:textAlignment w:val="center"/>
    </w:pPr>
    <w:rPr>
      <w:b/>
      <w:bCs/>
    </w:rPr>
  </w:style>
  <w:style w:type="paragraph" w:customStyle="1" w:styleId="xl120">
    <w:name w:val="xl120"/>
    <w:basedOn w:val="a"/>
    <w:rsid w:val="0042475F"/>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21">
    <w:name w:val="xl121"/>
    <w:basedOn w:val="a"/>
    <w:rsid w:val="0042475F"/>
    <w:pPr>
      <w:pBdr>
        <w:left w:val="single" w:sz="8" w:space="0" w:color="auto"/>
        <w:right w:val="single" w:sz="8" w:space="0" w:color="auto"/>
      </w:pBdr>
      <w:spacing w:before="100" w:beforeAutospacing="1" w:after="100" w:afterAutospacing="1"/>
      <w:jc w:val="center"/>
      <w:textAlignment w:val="center"/>
    </w:pPr>
  </w:style>
  <w:style w:type="paragraph" w:customStyle="1" w:styleId="xl122">
    <w:name w:val="xl122"/>
    <w:basedOn w:val="a"/>
    <w:rsid w:val="0042475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3">
    <w:name w:val="xl123"/>
    <w:basedOn w:val="a"/>
    <w:rsid w:val="0042475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42475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5">
    <w:name w:val="xl125"/>
    <w:basedOn w:val="a"/>
    <w:rsid w:val="0042475F"/>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6">
    <w:name w:val="xl126"/>
    <w:basedOn w:val="a"/>
    <w:rsid w:val="0042475F"/>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27">
    <w:name w:val="xl127"/>
    <w:basedOn w:val="a"/>
    <w:rsid w:val="0042475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8">
    <w:name w:val="xl128"/>
    <w:basedOn w:val="a"/>
    <w:rsid w:val="0042475F"/>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29">
    <w:name w:val="xl129"/>
    <w:basedOn w:val="a"/>
    <w:rsid w:val="0042475F"/>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30">
    <w:name w:val="xl130"/>
    <w:basedOn w:val="a"/>
    <w:rsid w:val="0042475F"/>
    <w:pPr>
      <w:pBdr>
        <w:left w:val="single" w:sz="8" w:space="0" w:color="auto"/>
        <w:bottom w:val="single" w:sz="4" w:space="0" w:color="auto"/>
        <w:right w:val="single" w:sz="4" w:space="0" w:color="auto"/>
      </w:pBdr>
      <w:spacing w:before="100" w:beforeAutospacing="1" w:after="100" w:afterAutospacing="1"/>
    </w:pPr>
  </w:style>
  <w:style w:type="paragraph" w:customStyle="1" w:styleId="xl131">
    <w:name w:val="xl131"/>
    <w:basedOn w:val="a"/>
    <w:rsid w:val="0042475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2">
    <w:name w:val="xl132"/>
    <w:basedOn w:val="a"/>
    <w:rsid w:val="0042475F"/>
    <w:pPr>
      <w:pBdr>
        <w:top w:val="single" w:sz="4" w:space="0" w:color="auto"/>
        <w:left w:val="single" w:sz="8" w:space="0" w:color="auto"/>
        <w:right w:val="single" w:sz="4" w:space="0" w:color="auto"/>
      </w:pBdr>
      <w:spacing w:before="100" w:beforeAutospacing="1" w:after="100" w:afterAutospacing="1"/>
    </w:pPr>
  </w:style>
  <w:style w:type="paragraph" w:customStyle="1" w:styleId="xl133">
    <w:name w:val="xl133"/>
    <w:basedOn w:val="a"/>
    <w:rsid w:val="0042475F"/>
    <w:pPr>
      <w:pBdr>
        <w:top w:val="single" w:sz="8" w:space="0" w:color="auto"/>
        <w:left w:val="single" w:sz="8" w:space="0" w:color="auto"/>
        <w:bottom w:val="single" w:sz="4" w:space="0" w:color="auto"/>
        <w:right w:val="single" w:sz="4" w:space="0" w:color="auto"/>
      </w:pBdr>
      <w:shd w:val="clear" w:color="000000" w:fill="D6DCE4"/>
      <w:spacing w:before="100" w:beforeAutospacing="1" w:after="100" w:afterAutospacing="1"/>
      <w:jc w:val="center"/>
      <w:textAlignment w:val="center"/>
    </w:pPr>
  </w:style>
  <w:style w:type="paragraph" w:customStyle="1" w:styleId="xl134">
    <w:name w:val="xl134"/>
    <w:basedOn w:val="a"/>
    <w:rsid w:val="0042475F"/>
    <w:pPr>
      <w:pBdr>
        <w:top w:val="single" w:sz="4" w:space="0" w:color="auto"/>
        <w:left w:val="single" w:sz="8" w:space="0" w:color="auto"/>
        <w:bottom w:val="single" w:sz="4" w:space="0" w:color="auto"/>
        <w:right w:val="single" w:sz="4" w:space="0" w:color="auto"/>
      </w:pBdr>
      <w:shd w:val="clear" w:color="000000" w:fill="D6DCE4"/>
      <w:spacing w:before="100" w:beforeAutospacing="1" w:after="100" w:afterAutospacing="1"/>
      <w:jc w:val="center"/>
      <w:textAlignment w:val="center"/>
    </w:pPr>
  </w:style>
  <w:style w:type="paragraph" w:customStyle="1" w:styleId="xl135">
    <w:name w:val="xl135"/>
    <w:basedOn w:val="a"/>
    <w:rsid w:val="0042475F"/>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36">
    <w:name w:val="xl136"/>
    <w:basedOn w:val="a"/>
    <w:rsid w:val="0042475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7">
    <w:name w:val="xl137"/>
    <w:basedOn w:val="a"/>
    <w:rsid w:val="0042475F"/>
    <w:pPr>
      <w:pBdr>
        <w:right w:val="single" w:sz="8" w:space="0" w:color="auto"/>
      </w:pBdr>
      <w:spacing w:before="100" w:beforeAutospacing="1" w:after="100" w:afterAutospacing="1"/>
      <w:jc w:val="center"/>
      <w:textAlignment w:val="center"/>
    </w:pPr>
  </w:style>
  <w:style w:type="paragraph" w:customStyle="1" w:styleId="xl138">
    <w:name w:val="xl138"/>
    <w:basedOn w:val="a"/>
    <w:rsid w:val="0042475F"/>
    <w:pPr>
      <w:pBdr>
        <w:bottom w:val="single" w:sz="8" w:space="0" w:color="auto"/>
        <w:right w:val="single" w:sz="8" w:space="0" w:color="auto"/>
      </w:pBdr>
      <w:spacing w:before="100" w:beforeAutospacing="1" w:after="100" w:afterAutospacing="1"/>
      <w:jc w:val="center"/>
      <w:textAlignment w:val="center"/>
    </w:pPr>
  </w:style>
  <w:style w:type="paragraph" w:customStyle="1" w:styleId="xl139">
    <w:name w:val="xl139"/>
    <w:basedOn w:val="a"/>
    <w:rsid w:val="0042475F"/>
    <w:pPr>
      <w:pBdr>
        <w:top w:val="single" w:sz="4" w:space="0" w:color="auto"/>
        <w:right w:val="single" w:sz="8" w:space="0" w:color="auto"/>
      </w:pBdr>
      <w:spacing w:before="100" w:beforeAutospacing="1" w:after="100" w:afterAutospacing="1"/>
      <w:jc w:val="center"/>
      <w:textAlignment w:val="center"/>
    </w:pPr>
  </w:style>
  <w:style w:type="paragraph" w:customStyle="1" w:styleId="xl140">
    <w:name w:val="xl140"/>
    <w:basedOn w:val="a"/>
    <w:rsid w:val="0042475F"/>
    <w:pPr>
      <w:pBdr>
        <w:top w:val="single" w:sz="8" w:space="0" w:color="auto"/>
      </w:pBdr>
      <w:spacing w:before="100" w:beforeAutospacing="1" w:after="100" w:afterAutospacing="1"/>
      <w:jc w:val="right"/>
      <w:textAlignment w:val="center"/>
    </w:pPr>
    <w:rPr>
      <w:color w:val="000000"/>
      <w:sz w:val="20"/>
      <w:szCs w:val="20"/>
    </w:rPr>
  </w:style>
  <w:style w:type="paragraph" w:customStyle="1" w:styleId="xl141">
    <w:name w:val="xl141"/>
    <w:basedOn w:val="a"/>
    <w:rsid w:val="0042475F"/>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42">
    <w:name w:val="xl142"/>
    <w:basedOn w:val="a"/>
    <w:rsid w:val="0042475F"/>
    <w:pPr>
      <w:pBdr>
        <w:top w:val="single" w:sz="8" w:space="0" w:color="auto"/>
        <w:bottom w:val="single" w:sz="8" w:space="0" w:color="auto"/>
      </w:pBdr>
      <w:spacing w:before="100" w:beforeAutospacing="1" w:after="100" w:afterAutospacing="1"/>
      <w:jc w:val="center"/>
      <w:textAlignment w:val="center"/>
    </w:pPr>
    <w:rPr>
      <w:color w:val="000000"/>
      <w:sz w:val="16"/>
      <w:szCs w:val="16"/>
    </w:rPr>
  </w:style>
  <w:style w:type="paragraph" w:customStyle="1" w:styleId="xl143">
    <w:name w:val="xl143"/>
    <w:basedOn w:val="a"/>
    <w:rsid w:val="0042475F"/>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144">
    <w:name w:val="xl144"/>
    <w:basedOn w:val="a"/>
    <w:rsid w:val="0042475F"/>
    <w:pPr>
      <w:pBdr>
        <w:top w:val="single" w:sz="8" w:space="0" w:color="auto"/>
        <w:left w:val="single" w:sz="8" w:space="0" w:color="auto"/>
        <w:bottom w:val="single" w:sz="8" w:space="0" w:color="auto"/>
      </w:pBdr>
      <w:shd w:val="clear" w:color="000000" w:fill="D6DCE4"/>
      <w:spacing w:before="100" w:beforeAutospacing="1" w:after="100" w:afterAutospacing="1"/>
      <w:jc w:val="center"/>
      <w:textAlignment w:val="center"/>
    </w:pPr>
    <w:rPr>
      <w:b/>
      <w:bCs/>
    </w:rPr>
  </w:style>
  <w:style w:type="paragraph" w:customStyle="1" w:styleId="xl145">
    <w:name w:val="xl145"/>
    <w:basedOn w:val="a"/>
    <w:rsid w:val="0042475F"/>
    <w:pPr>
      <w:pBdr>
        <w:top w:val="single" w:sz="8" w:space="0" w:color="auto"/>
        <w:bottom w:val="single" w:sz="8" w:space="0" w:color="auto"/>
        <w:right w:val="single" w:sz="8" w:space="0" w:color="auto"/>
      </w:pBdr>
      <w:shd w:val="clear" w:color="000000" w:fill="D6DCE4"/>
      <w:spacing w:before="100" w:beforeAutospacing="1" w:after="100" w:afterAutospacing="1"/>
      <w:jc w:val="center"/>
      <w:textAlignment w:val="center"/>
    </w:pPr>
    <w:rPr>
      <w:b/>
      <w:bCs/>
    </w:rPr>
  </w:style>
  <w:style w:type="paragraph" w:customStyle="1" w:styleId="xl146">
    <w:name w:val="xl146"/>
    <w:basedOn w:val="a"/>
    <w:rsid w:val="0042475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47">
    <w:name w:val="xl147"/>
    <w:basedOn w:val="a"/>
    <w:rsid w:val="0042475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48">
    <w:name w:val="xl148"/>
    <w:basedOn w:val="a"/>
    <w:rsid w:val="0042475F"/>
    <w:pPr>
      <w:pBdr>
        <w:top w:val="single" w:sz="4" w:space="0" w:color="auto"/>
        <w:left w:val="single" w:sz="4" w:space="0" w:color="auto"/>
        <w:right w:val="single" w:sz="4" w:space="0" w:color="auto"/>
      </w:pBdr>
      <w:shd w:val="clear" w:color="000000" w:fill="D6DCE4"/>
      <w:spacing w:before="100" w:beforeAutospacing="1" w:after="100" w:afterAutospacing="1"/>
      <w:jc w:val="center"/>
      <w:textAlignment w:val="center"/>
    </w:pPr>
    <w:rPr>
      <w:b/>
      <w:bCs/>
    </w:rPr>
  </w:style>
  <w:style w:type="paragraph" w:customStyle="1" w:styleId="xl149">
    <w:name w:val="xl149"/>
    <w:basedOn w:val="a"/>
    <w:rsid w:val="0042475F"/>
    <w:pPr>
      <w:pBdr>
        <w:top w:val="single" w:sz="4" w:space="0" w:color="auto"/>
        <w:left w:val="single" w:sz="4" w:space="0" w:color="auto"/>
      </w:pBdr>
      <w:shd w:val="clear" w:color="000000" w:fill="D6DCE4"/>
      <w:spacing w:before="100" w:beforeAutospacing="1" w:after="100" w:afterAutospacing="1"/>
      <w:jc w:val="center"/>
      <w:textAlignment w:val="center"/>
    </w:pPr>
    <w:rPr>
      <w:b/>
      <w:bCs/>
    </w:rPr>
  </w:style>
  <w:style w:type="character" w:customStyle="1" w:styleId="afffff5">
    <w:name w:val="Колонтитул_"/>
    <w:link w:val="afffff6"/>
    <w:locked/>
    <w:rsid w:val="0042475F"/>
    <w:rPr>
      <w:shd w:val="clear" w:color="auto" w:fill="FFFFFF"/>
    </w:rPr>
  </w:style>
  <w:style w:type="paragraph" w:customStyle="1" w:styleId="afffff6">
    <w:name w:val="Колонтитул"/>
    <w:basedOn w:val="a"/>
    <w:link w:val="afffff5"/>
    <w:rsid w:val="0042475F"/>
    <w:pPr>
      <w:widowControl w:val="0"/>
      <w:shd w:val="clear" w:color="auto" w:fill="FFFFFF"/>
      <w:spacing w:line="240" w:lineRule="atLeast"/>
    </w:pPr>
    <w:rPr>
      <w:rFonts w:asciiTheme="minorHAnsi" w:eastAsiaTheme="minorHAnsi" w:hAnsiTheme="minorHAnsi" w:cstheme="minorBidi"/>
      <w:sz w:val="22"/>
      <w:szCs w:val="22"/>
      <w:lang w:eastAsia="en-US"/>
    </w:rPr>
  </w:style>
  <w:style w:type="character" w:customStyle="1" w:styleId="14pt">
    <w:name w:val="Колонтитул + 14 pt"/>
    <w:aliases w:val="Полужирный3"/>
    <w:rsid w:val="0042475F"/>
    <w:rPr>
      <w:rFonts w:ascii="Times New Roman" w:hAnsi="Times New Roman"/>
      <w:b/>
      <w:color w:val="000000"/>
      <w:spacing w:val="0"/>
      <w:w w:val="100"/>
      <w:position w:val="0"/>
      <w:sz w:val="28"/>
      <w:shd w:val="clear" w:color="auto" w:fill="FFFFFF"/>
      <w:lang w:val="ru-RU" w:eastAsia="ru-RU"/>
    </w:rPr>
  </w:style>
  <w:style w:type="character" w:customStyle="1" w:styleId="14pt1">
    <w:name w:val="Колонтитул + 14 pt1"/>
    <w:rsid w:val="0042475F"/>
    <w:rPr>
      <w:rFonts w:ascii="Times New Roman" w:hAnsi="Times New Roman"/>
      <w:color w:val="000000"/>
      <w:spacing w:val="0"/>
      <w:w w:val="100"/>
      <w:position w:val="0"/>
      <w:sz w:val="28"/>
      <w:shd w:val="clear" w:color="auto" w:fill="FFFFFF"/>
      <w:lang w:val="ru-RU" w:eastAsia="ru-RU"/>
    </w:rPr>
  </w:style>
  <w:style w:type="character" w:customStyle="1" w:styleId="2f6">
    <w:name w:val="Подпись к таблице (2)"/>
    <w:rsid w:val="0042475F"/>
    <w:rPr>
      <w:rFonts w:ascii="Times New Roman" w:hAnsi="Times New Roman"/>
      <w:color w:val="000000"/>
      <w:spacing w:val="0"/>
      <w:w w:val="100"/>
      <w:position w:val="0"/>
      <w:sz w:val="28"/>
      <w:u w:val="single"/>
      <w:lang w:val="ru-RU" w:eastAsia="ru-RU"/>
    </w:rPr>
  </w:style>
  <w:style w:type="table" w:customStyle="1" w:styleId="-661">
    <w:name w:val="Таблица-сетка 6 цветная — акцент 61"/>
    <w:basedOn w:val="a1"/>
    <w:uiPriority w:val="51"/>
    <w:rsid w:val="0042475F"/>
    <w:pPr>
      <w:spacing w:after="0" w:line="240" w:lineRule="auto"/>
    </w:pPr>
    <w:rPr>
      <w:rFonts w:ascii="Times New Roman" w:eastAsia="Times New Roman" w:hAnsi="Times New Roman" w:cs="Times New Roman"/>
      <w:color w:val="E36C0A"/>
      <w:sz w:val="20"/>
      <w:szCs w:val="20"/>
      <w:lang w:eastAsia="ru-RU"/>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rFonts w:cs="Times New Roman"/>
        <w:b/>
        <w:bCs/>
      </w:rPr>
      <w:tblPr/>
      <w:tcPr>
        <w:tcBorders>
          <w:bottom w:val="single" w:sz="12" w:space="0" w:color="FABF8F"/>
        </w:tcBorders>
      </w:tcPr>
    </w:tblStylePr>
    <w:tblStylePr w:type="lastRow">
      <w:rPr>
        <w:rFonts w:cs="Times New Roman"/>
        <w:b/>
        <w:bCs/>
      </w:rPr>
      <w:tblPr/>
      <w:tcPr>
        <w:tcBorders>
          <w:top w:val="double" w:sz="4" w:space="0" w:color="FABF8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45">
    <w:name w:val="Абзац списка4"/>
    <w:basedOn w:val="a"/>
    <w:link w:val="ListParagraphChar"/>
    <w:rsid w:val="0042475F"/>
    <w:pPr>
      <w:spacing w:after="200" w:line="276" w:lineRule="auto"/>
      <w:ind w:left="720"/>
    </w:pPr>
    <w:rPr>
      <w:rFonts w:ascii="Calibri" w:hAnsi="Calibri"/>
      <w:sz w:val="22"/>
      <w:szCs w:val="20"/>
      <w:lang w:eastAsia="ar-SA"/>
    </w:rPr>
  </w:style>
  <w:style w:type="character" w:customStyle="1" w:styleId="ListParagraphChar">
    <w:name w:val="List Paragraph Char"/>
    <w:link w:val="45"/>
    <w:locked/>
    <w:rsid w:val="0042475F"/>
    <w:rPr>
      <w:rFonts w:ascii="Calibri" w:eastAsia="Times New Roman" w:hAnsi="Calibri" w:cs="Times New Roman"/>
      <w:szCs w:val="20"/>
      <w:lang w:eastAsia="ar-SA"/>
    </w:rPr>
  </w:style>
  <w:style w:type="table" w:customStyle="1" w:styleId="TableNormal">
    <w:name w:val="Table Normal"/>
    <w:uiPriority w:val="2"/>
    <w:semiHidden/>
    <w:unhideWhenUsed/>
    <w:qFormat/>
    <w:rsid w:val="0042475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FirstParagraph">
    <w:name w:val="First Paragraph"/>
    <w:basedOn w:val="af0"/>
    <w:next w:val="af0"/>
    <w:qFormat/>
    <w:rsid w:val="0042475F"/>
    <w:pPr>
      <w:spacing w:before="180" w:after="180"/>
    </w:pPr>
    <w:rPr>
      <w:rFonts w:ascii="Calibri" w:eastAsia="Calibri" w:hAnsi="Calibri"/>
      <w:lang w:val="en-US" w:eastAsia="en-US"/>
    </w:rPr>
  </w:style>
  <w:style w:type="numbering" w:customStyle="1" w:styleId="1f8">
    <w:name w:val="Нет списка1"/>
    <w:next w:val="a2"/>
    <w:uiPriority w:val="99"/>
    <w:semiHidden/>
    <w:unhideWhenUsed/>
    <w:rsid w:val="0042475F"/>
  </w:style>
  <w:style w:type="numbering" w:customStyle="1" w:styleId="2f7">
    <w:name w:val="Нет списка2"/>
    <w:next w:val="a2"/>
    <w:uiPriority w:val="99"/>
    <w:semiHidden/>
    <w:unhideWhenUsed/>
    <w:rsid w:val="0042475F"/>
  </w:style>
  <w:style w:type="table" w:customStyle="1" w:styleId="3d">
    <w:name w:val="Сетка таблицы3"/>
    <w:basedOn w:val="a1"/>
    <w:next w:val="a8"/>
    <w:uiPriority w:val="59"/>
    <w:rsid w:val="0042475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0">
    <w:name w:val="Заголовок 6 Знак1"/>
    <w:locked/>
    <w:rsid w:val="0042475F"/>
    <w:rPr>
      <w:rFonts w:ascii="Times New Roman" w:eastAsia="Times New Roman" w:hAnsi="Times New Roman" w:cs="Times New Roman"/>
      <w:b/>
      <w:bCs/>
      <w:lang w:val="en-US"/>
    </w:rPr>
  </w:style>
  <w:style w:type="character" w:customStyle="1" w:styleId="1f9">
    <w:name w:val="Основной текст Знак1"/>
    <w:aliases w:val="body text Знак Знак Знак,Знак Знак Знак,Знак Знак3 Знак,Знак1 Знак,Знак1 Знак1 Знак,Основной текст Знак Знак Знак,Основной текст Знак Знак Знак Знак Знак Знак,Основной текст Знак Знак Знак Знак1 Знак Знак"/>
    <w:uiPriority w:val="1"/>
    <w:locked/>
    <w:rsid w:val="0042475F"/>
    <w:rPr>
      <w:rFonts w:ascii="Times New Roman" w:eastAsia="Times New Roman" w:hAnsi="Times New Roman" w:cs="Times New Roman"/>
      <w:sz w:val="24"/>
    </w:rPr>
  </w:style>
  <w:style w:type="paragraph" w:customStyle="1" w:styleId="1fa">
    <w:name w:val="Название объекта1"/>
    <w:basedOn w:val="a"/>
    <w:rsid w:val="0042475F"/>
    <w:pPr>
      <w:spacing w:after="120"/>
    </w:pPr>
  </w:style>
  <w:style w:type="paragraph" w:customStyle="1" w:styleId="ConsPlusCell">
    <w:name w:val="ConsPlusCell"/>
    <w:link w:val="ConsPlusCell0"/>
    <w:qFormat/>
    <w:rsid w:val="0042475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locked/>
    <w:rsid w:val="0042475F"/>
    <w:rPr>
      <w:rFonts w:ascii="Arial" w:eastAsia="Times New Roman" w:hAnsi="Arial" w:cs="Arial"/>
      <w:sz w:val="20"/>
      <w:szCs w:val="20"/>
      <w:lang w:eastAsia="ru-RU"/>
    </w:rPr>
  </w:style>
  <w:style w:type="paragraph" w:styleId="afffff7">
    <w:name w:val="Document Map"/>
    <w:basedOn w:val="a"/>
    <w:link w:val="afffff8"/>
    <w:uiPriority w:val="99"/>
    <w:unhideWhenUsed/>
    <w:rsid w:val="0042475F"/>
    <w:rPr>
      <w:rFonts w:ascii="Tahoma" w:hAnsi="Tahoma" w:cs="Tahoma"/>
      <w:sz w:val="16"/>
      <w:szCs w:val="16"/>
    </w:rPr>
  </w:style>
  <w:style w:type="character" w:customStyle="1" w:styleId="afffff8">
    <w:name w:val="Схема документа Знак"/>
    <w:basedOn w:val="a0"/>
    <w:link w:val="afffff7"/>
    <w:uiPriority w:val="99"/>
    <w:rsid w:val="0042475F"/>
    <w:rPr>
      <w:rFonts w:ascii="Tahoma" w:eastAsia="Times New Roman" w:hAnsi="Tahoma" w:cs="Tahoma"/>
      <w:sz w:val="16"/>
      <w:szCs w:val="16"/>
      <w:lang w:eastAsia="ru-RU"/>
    </w:rPr>
  </w:style>
  <w:style w:type="character" w:customStyle="1" w:styleId="epm">
    <w:name w:val="epm"/>
    <w:rsid w:val="0042475F"/>
  </w:style>
  <w:style w:type="paragraph" w:customStyle="1" w:styleId="-30">
    <w:name w:val="Пункт-3"/>
    <w:basedOn w:val="a"/>
    <w:rsid w:val="0042475F"/>
    <w:pPr>
      <w:tabs>
        <w:tab w:val="num" w:pos="1418"/>
      </w:tabs>
      <w:jc w:val="both"/>
    </w:pPr>
    <w:rPr>
      <w:sz w:val="28"/>
      <w:szCs w:val="20"/>
    </w:rPr>
  </w:style>
  <w:style w:type="character" w:customStyle="1" w:styleId="a7">
    <w:name w:val="Обычный (веб) Знак"/>
    <w:aliases w:val="Обычный (Web) Знак,Знак Знак7 Знак,Знак Знак8 Знак,Обычный (веб) Знак Знак Знак1 Знак,Обычный (веб) Знак Знак Знак Знак Знак,Знак Знак Знак1 Знак Знак1 Знак,Знак Знак Знак1 Знак Знак Знак Знак Знак Знак"/>
    <w:link w:val="Web"/>
    <w:uiPriority w:val="99"/>
    <w:locked/>
    <w:rsid w:val="0042475F"/>
    <w:rPr>
      <w:sz w:val="24"/>
      <w:szCs w:val="24"/>
    </w:rPr>
  </w:style>
  <w:style w:type="paragraph" w:customStyle="1" w:styleId="FORMATTEXT0">
    <w:name w:val=".FORMATTEXT"/>
    <w:uiPriority w:val="99"/>
    <w:rsid w:val="004247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8">
    <w:name w:val="Стиль_таб2"/>
    <w:basedOn w:val="a"/>
    <w:semiHidden/>
    <w:rsid w:val="0042475F"/>
    <w:pPr>
      <w:widowControl w:val="0"/>
      <w:spacing w:before="120" w:after="120"/>
      <w:jc w:val="both"/>
    </w:pPr>
    <w:rPr>
      <w:szCs w:val="20"/>
    </w:rPr>
  </w:style>
  <w:style w:type="paragraph" w:customStyle="1" w:styleId="Compact">
    <w:name w:val="Compact"/>
    <w:basedOn w:val="af0"/>
    <w:qFormat/>
    <w:rsid w:val="0042475F"/>
    <w:pPr>
      <w:spacing w:before="36" w:after="36"/>
    </w:pPr>
    <w:rPr>
      <w:rFonts w:ascii="Calibri" w:eastAsia="Calibri" w:hAnsi="Calibri"/>
      <w:lang w:val="en-US" w:eastAsia="en-US"/>
    </w:rPr>
  </w:style>
  <w:style w:type="paragraph" w:styleId="afffff9">
    <w:name w:val="Subtitle"/>
    <w:basedOn w:val="af6"/>
    <w:next w:val="af0"/>
    <w:link w:val="afffffa"/>
    <w:qFormat/>
    <w:rsid w:val="0042475F"/>
    <w:pPr>
      <w:keepNext/>
      <w:keepLines/>
      <w:spacing w:before="240" w:after="240"/>
    </w:pPr>
    <w:rPr>
      <w:rFonts w:ascii="Cambria" w:hAnsi="Cambria"/>
      <w:bCs/>
      <w:color w:val="345A8A"/>
      <w:sz w:val="30"/>
      <w:szCs w:val="30"/>
      <w:u w:val="none"/>
      <w:lang w:val="en-US" w:eastAsia="en-US"/>
    </w:rPr>
  </w:style>
  <w:style w:type="character" w:customStyle="1" w:styleId="afffffa">
    <w:name w:val="Подзаголовок Знак"/>
    <w:basedOn w:val="a0"/>
    <w:link w:val="afffff9"/>
    <w:rsid w:val="0042475F"/>
    <w:rPr>
      <w:rFonts w:ascii="Cambria" w:eastAsia="Times New Roman" w:hAnsi="Cambria" w:cs="Times New Roman"/>
      <w:b/>
      <w:bCs/>
      <w:color w:val="345A8A"/>
      <w:sz w:val="30"/>
      <w:szCs w:val="30"/>
      <w:lang w:val="en-US"/>
    </w:rPr>
  </w:style>
  <w:style w:type="paragraph" w:customStyle="1" w:styleId="Author">
    <w:name w:val="Author"/>
    <w:next w:val="af0"/>
    <w:qFormat/>
    <w:rsid w:val="0042475F"/>
    <w:pPr>
      <w:keepNext/>
      <w:keepLines/>
      <w:spacing w:after="200" w:line="240" w:lineRule="auto"/>
      <w:jc w:val="center"/>
    </w:pPr>
    <w:rPr>
      <w:rFonts w:ascii="Calibri" w:eastAsia="Calibri" w:hAnsi="Calibri" w:cs="Times New Roman"/>
      <w:sz w:val="24"/>
      <w:szCs w:val="24"/>
      <w:lang w:val="en-US"/>
    </w:rPr>
  </w:style>
  <w:style w:type="paragraph" w:styleId="afffffb">
    <w:name w:val="Date"/>
    <w:next w:val="af0"/>
    <w:link w:val="afffffc"/>
    <w:qFormat/>
    <w:rsid w:val="0042475F"/>
    <w:pPr>
      <w:keepNext/>
      <w:keepLines/>
      <w:spacing w:after="200" w:line="240" w:lineRule="auto"/>
      <w:jc w:val="center"/>
    </w:pPr>
    <w:rPr>
      <w:rFonts w:ascii="Calibri" w:eastAsia="Calibri" w:hAnsi="Calibri" w:cs="Times New Roman"/>
      <w:sz w:val="24"/>
      <w:szCs w:val="24"/>
      <w:lang w:val="en-US"/>
    </w:rPr>
  </w:style>
  <w:style w:type="character" w:customStyle="1" w:styleId="afffffc">
    <w:name w:val="Дата Знак"/>
    <w:basedOn w:val="a0"/>
    <w:link w:val="afffffb"/>
    <w:rsid w:val="0042475F"/>
    <w:rPr>
      <w:rFonts w:ascii="Calibri" w:eastAsia="Calibri" w:hAnsi="Calibri" w:cs="Times New Roman"/>
      <w:sz w:val="24"/>
      <w:szCs w:val="24"/>
      <w:lang w:val="en-US"/>
    </w:rPr>
  </w:style>
  <w:style w:type="paragraph" w:customStyle="1" w:styleId="Abstract">
    <w:name w:val="Abstract"/>
    <w:basedOn w:val="a"/>
    <w:next w:val="af0"/>
    <w:qFormat/>
    <w:rsid w:val="0042475F"/>
    <w:pPr>
      <w:keepNext/>
      <w:keepLines/>
      <w:spacing w:before="300" w:after="300"/>
    </w:pPr>
    <w:rPr>
      <w:rFonts w:ascii="Calibri" w:eastAsia="Calibri" w:hAnsi="Calibri"/>
      <w:sz w:val="20"/>
      <w:szCs w:val="20"/>
      <w:lang w:val="en-US" w:eastAsia="en-US"/>
    </w:rPr>
  </w:style>
  <w:style w:type="paragraph" w:styleId="afffffd">
    <w:name w:val="Bibliography"/>
    <w:basedOn w:val="a"/>
    <w:qFormat/>
    <w:rsid w:val="0042475F"/>
    <w:pPr>
      <w:spacing w:after="200"/>
    </w:pPr>
    <w:rPr>
      <w:rFonts w:ascii="Calibri" w:eastAsia="Calibri" w:hAnsi="Calibri"/>
      <w:lang w:val="en-US" w:eastAsia="en-US"/>
    </w:rPr>
  </w:style>
  <w:style w:type="paragraph" w:customStyle="1" w:styleId="410">
    <w:name w:val="Заголовок 41"/>
    <w:basedOn w:val="a"/>
    <w:next w:val="af0"/>
    <w:uiPriority w:val="9"/>
    <w:unhideWhenUsed/>
    <w:qFormat/>
    <w:rsid w:val="0042475F"/>
    <w:pPr>
      <w:keepNext/>
      <w:keepLines/>
      <w:spacing w:before="200"/>
      <w:outlineLvl w:val="3"/>
    </w:pPr>
    <w:rPr>
      <w:rFonts w:ascii="Cambria" w:hAnsi="Cambria"/>
      <w:b/>
      <w:bCs/>
      <w:color w:val="4F81BD"/>
      <w:lang w:val="en-US" w:eastAsia="en-US"/>
    </w:rPr>
  </w:style>
  <w:style w:type="paragraph" w:customStyle="1" w:styleId="510">
    <w:name w:val="Заголовок 51"/>
    <w:basedOn w:val="a"/>
    <w:next w:val="af0"/>
    <w:uiPriority w:val="9"/>
    <w:unhideWhenUsed/>
    <w:qFormat/>
    <w:rsid w:val="0042475F"/>
    <w:pPr>
      <w:keepNext/>
      <w:keepLines/>
      <w:spacing w:before="200"/>
      <w:outlineLvl w:val="4"/>
    </w:pPr>
    <w:rPr>
      <w:rFonts w:ascii="Cambria" w:hAnsi="Cambria"/>
      <w:i/>
      <w:iCs/>
      <w:color w:val="4F81BD"/>
      <w:lang w:val="en-US" w:eastAsia="en-US"/>
    </w:rPr>
  </w:style>
  <w:style w:type="paragraph" w:customStyle="1" w:styleId="611">
    <w:name w:val="Заголовок 61"/>
    <w:basedOn w:val="a"/>
    <w:next w:val="af0"/>
    <w:uiPriority w:val="9"/>
    <w:unhideWhenUsed/>
    <w:qFormat/>
    <w:rsid w:val="0042475F"/>
    <w:pPr>
      <w:keepNext/>
      <w:keepLines/>
      <w:spacing w:before="200"/>
      <w:outlineLvl w:val="5"/>
    </w:pPr>
    <w:rPr>
      <w:rFonts w:ascii="Cambria" w:hAnsi="Cambria"/>
      <w:color w:val="4F81BD"/>
      <w:lang w:val="en-US" w:eastAsia="en-US"/>
    </w:rPr>
  </w:style>
  <w:style w:type="paragraph" w:customStyle="1" w:styleId="DefinitionTerm">
    <w:name w:val="Definition Term"/>
    <w:basedOn w:val="a"/>
    <w:next w:val="Definition0"/>
    <w:rsid w:val="0042475F"/>
    <w:pPr>
      <w:keepNext/>
      <w:keepLines/>
    </w:pPr>
    <w:rPr>
      <w:rFonts w:ascii="Calibri" w:eastAsia="Calibri" w:hAnsi="Calibri"/>
      <w:b/>
      <w:lang w:val="en-US" w:eastAsia="en-US"/>
    </w:rPr>
  </w:style>
  <w:style w:type="paragraph" w:customStyle="1" w:styleId="Definition0">
    <w:name w:val="Definition"/>
    <w:basedOn w:val="a"/>
    <w:rsid w:val="0042475F"/>
    <w:pPr>
      <w:spacing w:after="200"/>
    </w:pPr>
    <w:rPr>
      <w:rFonts w:ascii="Calibri" w:eastAsia="Calibri" w:hAnsi="Calibri"/>
      <w:lang w:val="en-US" w:eastAsia="en-US"/>
    </w:rPr>
  </w:style>
  <w:style w:type="paragraph" w:customStyle="1" w:styleId="TableCaption">
    <w:name w:val="Table Caption"/>
    <w:basedOn w:val="1fa"/>
    <w:rsid w:val="0042475F"/>
    <w:pPr>
      <w:keepNext/>
    </w:pPr>
  </w:style>
  <w:style w:type="paragraph" w:customStyle="1" w:styleId="ImageCaption">
    <w:name w:val="Image Caption"/>
    <w:basedOn w:val="1fa"/>
    <w:rsid w:val="0042475F"/>
  </w:style>
  <w:style w:type="paragraph" w:customStyle="1" w:styleId="Figure">
    <w:name w:val="Figure"/>
    <w:basedOn w:val="a"/>
    <w:rsid w:val="0042475F"/>
    <w:pPr>
      <w:spacing w:after="200"/>
    </w:pPr>
    <w:rPr>
      <w:rFonts w:ascii="Calibri" w:eastAsia="Calibri" w:hAnsi="Calibri"/>
      <w:lang w:val="en-US" w:eastAsia="en-US"/>
    </w:rPr>
  </w:style>
  <w:style w:type="paragraph" w:customStyle="1" w:styleId="FigurewithCaption">
    <w:name w:val="Figure with Caption"/>
    <w:basedOn w:val="Figure"/>
    <w:rsid w:val="0042475F"/>
    <w:pPr>
      <w:keepNext/>
    </w:pPr>
  </w:style>
  <w:style w:type="character" w:customStyle="1" w:styleId="VerbatimChar">
    <w:name w:val="Verbatim Char"/>
    <w:link w:val="SourceCode"/>
    <w:rsid w:val="0042475F"/>
    <w:rPr>
      <w:rFonts w:ascii="Consolas" w:hAnsi="Consolas"/>
      <w:sz w:val="24"/>
      <w:szCs w:val="24"/>
      <w:lang w:eastAsia="ar-SA"/>
    </w:rPr>
  </w:style>
  <w:style w:type="paragraph" w:customStyle="1" w:styleId="SourceCode">
    <w:name w:val="Source Code"/>
    <w:basedOn w:val="a"/>
    <w:link w:val="VerbatimChar"/>
    <w:rsid w:val="0042475F"/>
    <w:pPr>
      <w:wordWrap w:val="0"/>
      <w:spacing w:after="200"/>
    </w:pPr>
    <w:rPr>
      <w:rFonts w:ascii="Consolas" w:eastAsiaTheme="minorHAnsi" w:hAnsi="Consolas" w:cstheme="minorBidi"/>
      <w:lang w:eastAsia="ar-SA"/>
    </w:rPr>
  </w:style>
  <w:style w:type="character" w:customStyle="1" w:styleId="1fb">
    <w:name w:val="Знак сноски1"/>
    <w:rsid w:val="0042475F"/>
    <w:rPr>
      <w:rFonts w:ascii="Times New Roman" w:eastAsia="Times New Roman" w:hAnsi="Times New Roman" w:cs="Times New Roman"/>
      <w:sz w:val="24"/>
      <w:szCs w:val="24"/>
      <w:vertAlign w:val="superscript"/>
      <w:lang w:val="ru-RU" w:eastAsia="ru-RU" w:bidi="ar-SA"/>
    </w:rPr>
  </w:style>
  <w:style w:type="character" w:customStyle="1" w:styleId="KeywordTok">
    <w:name w:val="KeywordTok"/>
    <w:rsid w:val="0042475F"/>
    <w:rPr>
      <w:rFonts w:ascii="Consolas" w:hAnsi="Consolas" w:cs="Times New Roman"/>
      <w:b/>
      <w:color w:val="007020"/>
      <w:sz w:val="24"/>
      <w:szCs w:val="24"/>
      <w:lang w:val="ru-RU" w:eastAsia="ar-SA" w:bidi="ar-SA"/>
    </w:rPr>
  </w:style>
  <w:style w:type="character" w:customStyle="1" w:styleId="DataTypeTok">
    <w:name w:val="DataTypeTok"/>
    <w:rsid w:val="0042475F"/>
    <w:rPr>
      <w:rFonts w:ascii="Consolas" w:hAnsi="Consolas" w:cs="Times New Roman"/>
      <w:color w:val="902000"/>
      <w:sz w:val="24"/>
      <w:szCs w:val="24"/>
      <w:lang w:val="ru-RU" w:eastAsia="ar-SA" w:bidi="ar-SA"/>
    </w:rPr>
  </w:style>
  <w:style w:type="character" w:customStyle="1" w:styleId="DecValTok">
    <w:name w:val="DecValTok"/>
    <w:rsid w:val="0042475F"/>
    <w:rPr>
      <w:rFonts w:ascii="Consolas" w:hAnsi="Consolas" w:cs="Times New Roman"/>
      <w:color w:val="40A070"/>
      <w:sz w:val="24"/>
      <w:szCs w:val="24"/>
      <w:lang w:val="ru-RU" w:eastAsia="ar-SA" w:bidi="ar-SA"/>
    </w:rPr>
  </w:style>
  <w:style w:type="character" w:customStyle="1" w:styleId="BaseNTok">
    <w:name w:val="BaseNTok"/>
    <w:rsid w:val="0042475F"/>
    <w:rPr>
      <w:rFonts w:ascii="Consolas" w:hAnsi="Consolas" w:cs="Times New Roman"/>
      <w:color w:val="40A070"/>
      <w:sz w:val="24"/>
      <w:szCs w:val="24"/>
      <w:lang w:val="ru-RU" w:eastAsia="ar-SA" w:bidi="ar-SA"/>
    </w:rPr>
  </w:style>
  <w:style w:type="character" w:customStyle="1" w:styleId="FloatTok">
    <w:name w:val="FloatTok"/>
    <w:rsid w:val="0042475F"/>
    <w:rPr>
      <w:rFonts w:ascii="Consolas" w:hAnsi="Consolas" w:cs="Times New Roman"/>
      <w:color w:val="40A070"/>
      <w:sz w:val="24"/>
      <w:szCs w:val="24"/>
      <w:lang w:val="ru-RU" w:eastAsia="ar-SA" w:bidi="ar-SA"/>
    </w:rPr>
  </w:style>
  <w:style w:type="character" w:customStyle="1" w:styleId="ConstantTok">
    <w:name w:val="ConstantTok"/>
    <w:rsid w:val="0042475F"/>
    <w:rPr>
      <w:rFonts w:ascii="Consolas" w:hAnsi="Consolas" w:cs="Times New Roman"/>
      <w:color w:val="880000"/>
      <w:sz w:val="24"/>
      <w:szCs w:val="24"/>
      <w:lang w:val="ru-RU" w:eastAsia="ar-SA" w:bidi="ar-SA"/>
    </w:rPr>
  </w:style>
  <w:style w:type="character" w:customStyle="1" w:styleId="CharTok">
    <w:name w:val="CharTok"/>
    <w:rsid w:val="0042475F"/>
    <w:rPr>
      <w:rFonts w:ascii="Consolas" w:hAnsi="Consolas" w:cs="Times New Roman"/>
      <w:color w:val="4070A0"/>
      <w:sz w:val="24"/>
      <w:szCs w:val="24"/>
      <w:lang w:val="ru-RU" w:eastAsia="ar-SA" w:bidi="ar-SA"/>
    </w:rPr>
  </w:style>
  <w:style w:type="character" w:customStyle="1" w:styleId="SpecialCharTok">
    <w:name w:val="SpecialCharTok"/>
    <w:rsid w:val="0042475F"/>
    <w:rPr>
      <w:rFonts w:ascii="Consolas" w:hAnsi="Consolas" w:cs="Times New Roman"/>
      <w:color w:val="4070A0"/>
      <w:sz w:val="24"/>
      <w:szCs w:val="24"/>
      <w:lang w:val="ru-RU" w:eastAsia="ar-SA" w:bidi="ar-SA"/>
    </w:rPr>
  </w:style>
  <w:style w:type="character" w:customStyle="1" w:styleId="StringTok">
    <w:name w:val="StringTok"/>
    <w:rsid w:val="0042475F"/>
    <w:rPr>
      <w:rFonts w:ascii="Consolas" w:hAnsi="Consolas" w:cs="Times New Roman"/>
      <w:color w:val="4070A0"/>
      <w:sz w:val="24"/>
      <w:szCs w:val="24"/>
      <w:lang w:val="ru-RU" w:eastAsia="ar-SA" w:bidi="ar-SA"/>
    </w:rPr>
  </w:style>
  <w:style w:type="character" w:customStyle="1" w:styleId="VerbatimStringTok">
    <w:name w:val="VerbatimStringTok"/>
    <w:rsid w:val="0042475F"/>
    <w:rPr>
      <w:rFonts w:ascii="Consolas" w:hAnsi="Consolas" w:cs="Times New Roman"/>
      <w:color w:val="4070A0"/>
      <w:sz w:val="24"/>
      <w:szCs w:val="24"/>
      <w:lang w:val="ru-RU" w:eastAsia="ar-SA" w:bidi="ar-SA"/>
    </w:rPr>
  </w:style>
  <w:style w:type="character" w:customStyle="1" w:styleId="SpecialStringTok">
    <w:name w:val="SpecialStringTok"/>
    <w:rsid w:val="0042475F"/>
    <w:rPr>
      <w:rFonts w:ascii="Consolas" w:hAnsi="Consolas" w:cs="Times New Roman"/>
      <w:color w:val="BB6688"/>
      <w:sz w:val="24"/>
      <w:szCs w:val="24"/>
      <w:lang w:val="ru-RU" w:eastAsia="ar-SA" w:bidi="ar-SA"/>
    </w:rPr>
  </w:style>
  <w:style w:type="character" w:customStyle="1" w:styleId="ImportTok">
    <w:name w:val="ImportTok"/>
    <w:rsid w:val="0042475F"/>
  </w:style>
  <w:style w:type="character" w:customStyle="1" w:styleId="CommentTok">
    <w:name w:val="CommentTok"/>
    <w:rsid w:val="0042475F"/>
    <w:rPr>
      <w:rFonts w:ascii="Consolas" w:hAnsi="Consolas" w:cs="Times New Roman"/>
      <w:i/>
      <w:color w:val="60A0B0"/>
      <w:sz w:val="24"/>
      <w:szCs w:val="24"/>
      <w:lang w:val="ru-RU" w:eastAsia="ar-SA" w:bidi="ar-SA"/>
    </w:rPr>
  </w:style>
  <w:style w:type="character" w:customStyle="1" w:styleId="DocumentationTok">
    <w:name w:val="DocumentationTok"/>
    <w:rsid w:val="0042475F"/>
    <w:rPr>
      <w:rFonts w:ascii="Consolas" w:hAnsi="Consolas" w:cs="Times New Roman"/>
      <w:i/>
      <w:color w:val="BA2121"/>
      <w:sz w:val="24"/>
      <w:szCs w:val="24"/>
      <w:lang w:val="ru-RU" w:eastAsia="ar-SA" w:bidi="ar-SA"/>
    </w:rPr>
  </w:style>
  <w:style w:type="character" w:customStyle="1" w:styleId="AnnotationTok">
    <w:name w:val="AnnotationTok"/>
    <w:rsid w:val="0042475F"/>
    <w:rPr>
      <w:rFonts w:ascii="Consolas" w:hAnsi="Consolas" w:cs="Times New Roman"/>
      <w:b/>
      <w:i/>
      <w:color w:val="60A0B0"/>
      <w:sz w:val="24"/>
      <w:szCs w:val="24"/>
      <w:lang w:val="ru-RU" w:eastAsia="ar-SA" w:bidi="ar-SA"/>
    </w:rPr>
  </w:style>
  <w:style w:type="character" w:customStyle="1" w:styleId="CommentVarTok">
    <w:name w:val="CommentVarTok"/>
    <w:rsid w:val="0042475F"/>
    <w:rPr>
      <w:rFonts w:ascii="Consolas" w:hAnsi="Consolas" w:cs="Times New Roman"/>
      <w:b/>
      <w:i/>
      <w:color w:val="60A0B0"/>
      <w:sz w:val="24"/>
      <w:szCs w:val="24"/>
      <w:lang w:val="ru-RU" w:eastAsia="ar-SA" w:bidi="ar-SA"/>
    </w:rPr>
  </w:style>
  <w:style w:type="character" w:customStyle="1" w:styleId="OtherTok">
    <w:name w:val="OtherTok"/>
    <w:rsid w:val="0042475F"/>
    <w:rPr>
      <w:rFonts w:ascii="Consolas" w:hAnsi="Consolas" w:cs="Times New Roman"/>
      <w:color w:val="007020"/>
      <w:sz w:val="24"/>
      <w:szCs w:val="24"/>
      <w:lang w:val="ru-RU" w:eastAsia="ar-SA" w:bidi="ar-SA"/>
    </w:rPr>
  </w:style>
  <w:style w:type="character" w:customStyle="1" w:styleId="FunctionTok">
    <w:name w:val="FunctionTok"/>
    <w:rsid w:val="0042475F"/>
    <w:rPr>
      <w:rFonts w:ascii="Consolas" w:hAnsi="Consolas" w:cs="Times New Roman"/>
      <w:color w:val="06287E"/>
      <w:sz w:val="24"/>
      <w:szCs w:val="24"/>
      <w:lang w:val="ru-RU" w:eastAsia="ar-SA" w:bidi="ar-SA"/>
    </w:rPr>
  </w:style>
  <w:style w:type="character" w:customStyle="1" w:styleId="VariableTok">
    <w:name w:val="VariableTok"/>
    <w:rsid w:val="0042475F"/>
    <w:rPr>
      <w:rFonts w:ascii="Consolas" w:hAnsi="Consolas" w:cs="Times New Roman"/>
      <w:color w:val="19177C"/>
      <w:sz w:val="24"/>
      <w:szCs w:val="24"/>
      <w:lang w:val="ru-RU" w:eastAsia="ar-SA" w:bidi="ar-SA"/>
    </w:rPr>
  </w:style>
  <w:style w:type="character" w:customStyle="1" w:styleId="ControlFlowTok">
    <w:name w:val="ControlFlowTok"/>
    <w:rsid w:val="0042475F"/>
    <w:rPr>
      <w:rFonts w:ascii="Consolas" w:hAnsi="Consolas" w:cs="Times New Roman"/>
      <w:b/>
      <w:color w:val="007020"/>
      <w:sz w:val="24"/>
      <w:szCs w:val="24"/>
      <w:lang w:val="ru-RU" w:eastAsia="ar-SA" w:bidi="ar-SA"/>
    </w:rPr>
  </w:style>
  <w:style w:type="character" w:customStyle="1" w:styleId="OperatorTok">
    <w:name w:val="OperatorTok"/>
    <w:rsid w:val="0042475F"/>
    <w:rPr>
      <w:rFonts w:ascii="Consolas" w:hAnsi="Consolas" w:cs="Times New Roman"/>
      <w:color w:val="666666"/>
      <w:sz w:val="24"/>
      <w:szCs w:val="24"/>
      <w:lang w:val="ru-RU" w:eastAsia="ar-SA" w:bidi="ar-SA"/>
    </w:rPr>
  </w:style>
  <w:style w:type="character" w:customStyle="1" w:styleId="BuiltInTok">
    <w:name w:val="BuiltInTok"/>
    <w:rsid w:val="0042475F"/>
  </w:style>
  <w:style w:type="character" w:customStyle="1" w:styleId="ExtensionTok">
    <w:name w:val="ExtensionTok"/>
    <w:rsid w:val="0042475F"/>
  </w:style>
  <w:style w:type="character" w:customStyle="1" w:styleId="PreprocessorTok">
    <w:name w:val="PreprocessorTok"/>
    <w:rsid w:val="0042475F"/>
    <w:rPr>
      <w:rFonts w:ascii="Consolas" w:hAnsi="Consolas" w:cs="Times New Roman"/>
      <w:color w:val="BC7A00"/>
      <w:sz w:val="24"/>
      <w:szCs w:val="24"/>
      <w:lang w:val="ru-RU" w:eastAsia="ar-SA" w:bidi="ar-SA"/>
    </w:rPr>
  </w:style>
  <w:style w:type="character" w:customStyle="1" w:styleId="AttributeTok">
    <w:name w:val="AttributeTok"/>
    <w:rsid w:val="0042475F"/>
    <w:rPr>
      <w:rFonts w:ascii="Consolas" w:hAnsi="Consolas" w:cs="Times New Roman"/>
      <w:color w:val="7D9029"/>
      <w:sz w:val="24"/>
      <w:szCs w:val="24"/>
      <w:lang w:val="ru-RU" w:eastAsia="ar-SA" w:bidi="ar-SA"/>
    </w:rPr>
  </w:style>
  <w:style w:type="character" w:customStyle="1" w:styleId="RegionMarkerTok">
    <w:name w:val="RegionMarkerTok"/>
    <w:rsid w:val="0042475F"/>
  </w:style>
  <w:style w:type="character" w:customStyle="1" w:styleId="InformationTok">
    <w:name w:val="InformationTok"/>
    <w:rsid w:val="0042475F"/>
    <w:rPr>
      <w:rFonts w:ascii="Consolas" w:hAnsi="Consolas" w:cs="Times New Roman"/>
      <w:b/>
      <w:i/>
      <w:color w:val="60A0B0"/>
      <w:sz w:val="24"/>
      <w:szCs w:val="24"/>
      <w:lang w:val="ru-RU" w:eastAsia="ar-SA" w:bidi="ar-SA"/>
    </w:rPr>
  </w:style>
  <w:style w:type="character" w:customStyle="1" w:styleId="WarningTok">
    <w:name w:val="WarningTok"/>
    <w:rsid w:val="0042475F"/>
    <w:rPr>
      <w:rFonts w:ascii="Consolas" w:hAnsi="Consolas" w:cs="Times New Roman"/>
      <w:b/>
      <w:i/>
      <w:color w:val="60A0B0"/>
      <w:sz w:val="24"/>
      <w:szCs w:val="24"/>
      <w:lang w:val="ru-RU" w:eastAsia="ar-SA" w:bidi="ar-SA"/>
    </w:rPr>
  </w:style>
  <w:style w:type="character" w:customStyle="1" w:styleId="AlertTok">
    <w:name w:val="AlertTok"/>
    <w:rsid w:val="0042475F"/>
    <w:rPr>
      <w:rFonts w:ascii="Consolas" w:hAnsi="Consolas" w:cs="Times New Roman"/>
      <w:b/>
      <w:color w:val="FF0000"/>
      <w:sz w:val="24"/>
      <w:szCs w:val="24"/>
      <w:lang w:val="ru-RU" w:eastAsia="ar-SA" w:bidi="ar-SA"/>
    </w:rPr>
  </w:style>
  <w:style w:type="character" w:customStyle="1" w:styleId="ErrorTok">
    <w:name w:val="ErrorTok"/>
    <w:rsid w:val="0042475F"/>
    <w:rPr>
      <w:rFonts w:ascii="Consolas" w:hAnsi="Consolas" w:cs="Times New Roman"/>
      <w:b/>
      <w:color w:val="FF0000"/>
      <w:sz w:val="24"/>
      <w:szCs w:val="24"/>
      <w:lang w:val="ru-RU" w:eastAsia="ar-SA" w:bidi="ar-SA"/>
    </w:rPr>
  </w:style>
  <w:style w:type="character" w:customStyle="1" w:styleId="NormalTok">
    <w:name w:val="NormalTok"/>
    <w:rsid w:val="0042475F"/>
  </w:style>
  <w:style w:type="paragraph" w:customStyle="1" w:styleId="consplusnormal1">
    <w:name w:val="consplusnormal"/>
    <w:basedOn w:val="a"/>
    <w:rsid w:val="0042475F"/>
    <w:pPr>
      <w:spacing w:before="187" w:after="187"/>
      <w:ind w:left="187" w:right="187"/>
    </w:pPr>
  </w:style>
  <w:style w:type="table" w:customStyle="1" w:styleId="46">
    <w:name w:val="Сетка таблицы4"/>
    <w:basedOn w:val="a1"/>
    <w:next w:val="a8"/>
    <w:uiPriority w:val="59"/>
    <w:rsid w:val="00424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8"/>
    <w:uiPriority w:val="59"/>
    <w:rsid w:val="00424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Прижатый влево"/>
    <w:basedOn w:val="a"/>
    <w:next w:val="a"/>
    <w:uiPriority w:val="99"/>
    <w:rsid w:val="0042475F"/>
    <w:pPr>
      <w:widowControl w:val="0"/>
      <w:autoSpaceDE w:val="0"/>
      <w:autoSpaceDN w:val="0"/>
      <w:adjustRightInd w:val="0"/>
    </w:pPr>
    <w:rPr>
      <w:rFonts w:ascii="Times New Roman CYR" w:hAnsi="Times New Roman CYR" w:cs="Times New Roman CYR"/>
    </w:rPr>
  </w:style>
  <w:style w:type="paragraph" w:customStyle="1" w:styleId="121">
    <w:name w:val="Заголовок 12"/>
    <w:basedOn w:val="a"/>
    <w:next w:val="af0"/>
    <w:uiPriority w:val="9"/>
    <w:qFormat/>
    <w:rsid w:val="0042475F"/>
    <w:pPr>
      <w:keepNext/>
      <w:keepLines/>
      <w:spacing w:before="480"/>
      <w:outlineLvl w:val="0"/>
    </w:pPr>
    <w:rPr>
      <w:rFonts w:ascii="Calibri" w:hAnsi="Calibri"/>
      <w:b/>
      <w:bCs/>
      <w:color w:val="345A8A"/>
      <w:sz w:val="32"/>
      <w:szCs w:val="32"/>
      <w:lang w:val="en-US" w:eastAsia="en-US"/>
    </w:rPr>
  </w:style>
  <w:style w:type="paragraph" w:customStyle="1" w:styleId="220">
    <w:name w:val="Заголовок 22"/>
    <w:basedOn w:val="a"/>
    <w:next w:val="af0"/>
    <w:uiPriority w:val="9"/>
    <w:unhideWhenUsed/>
    <w:qFormat/>
    <w:rsid w:val="0042475F"/>
    <w:pPr>
      <w:keepNext/>
      <w:keepLines/>
      <w:spacing w:before="200"/>
      <w:outlineLvl w:val="1"/>
    </w:pPr>
    <w:rPr>
      <w:rFonts w:ascii="Calibri" w:hAnsi="Calibri"/>
      <w:b/>
      <w:bCs/>
      <w:color w:val="4F81BD"/>
      <w:sz w:val="32"/>
      <w:szCs w:val="32"/>
      <w:lang w:val="en-US" w:eastAsia="en-US"/>
    </w:rPr>
  </w:style>
  <w:style w:type="paragraph" w:customStyle="1" w:styleId="320">
    <w:name w:val="Заголовок 32"/>
    <w:basedOn w:val="a"/>
    <w:next w:val="af0"/>
    <w:uiPriority w:val="9"/>
    <w:unhideWhenUsed/>
    <w:qFormat/>
    <w:rsid w:val="0042475F"/>
    <w:pPr>
      <w:keepNext/>
      <w:keepLines/>
      <w:spacing w:before="200"/>
      <w:outlineLvl w:val="2"/>
    </w:pPr>
    <w:rPr>
      <w:rFonts w:ascii="Calibri" w:hAnsi="Calibri"/>
      <w:b/>
      <w:bCs/>
      <w:color w:val="4F81BD"/>
      <w:sz w:val="28"/>
      <w:szCs w:val="28"/>
      <w:lang w:val="en-US" w:eastAsia="en-US"/>
    </w:rPr>
  </w:style>
  <w:style w:type="paragraph" w:customStyle="1" w:styleId="420">
    <w:name w:val="Заголовок 42"/>
    <w:basedOn w:val="a"/>
    <w:next w:val="af0"/>
    <w:uiPriority w:val="9"/>
    <w:unhideWhenUsed/>
    <w:qFormat/>
    <w:rsid w:val="0042475F"/>
    <w:pPr>
      <w:keepNext/>
      <w:keepLines/>
      <w:spacing w:before="200"/>
      <w:outlineLvl w:val="3"/>
    </w:pPr>
    <w:rPr>
      <w:rFonts w:ascii="Calibri" w:hAnsi="Calibri"/>
      <w:b/>
      <w:bCs/>
      <w:color w:val="4F81BD"/>
      <w:lang w:val="en-US" w:eastAsia="en-US"/>
    </w:rPr>
  </w:style>
  <w:style w:type="paragraph" w:customStyle="1" w:styleId="520">
    <w:name w:val="Заголовок 52"/>
    <w:basedOn w:val="a"/>
    <w:next w:val="af0"/>
    <w:uiPriority w:val="9"/>
    <w:unhideWhenUsed/>
    <w:qFormat/>
    <w:rsid w:val="0042475F"/>
    <w:pPr>
      <w:keepNext/>
      <w:keepLines/>
      <w:spacing w:before="200"/>
      <w:outlineLvl w:val="4"/>
    </w:pPr>
    <w:rPr>
      <w:rFonts w:ascii="Calibri" w:hAnsi="Calibri"/>
      <w:i/>
      <w:iCs/>
      <w:color w:val="4F81BD"/>
      <w:lang w:val="en-US" w:eastAsia="en-US"/>
    </w:rPr>
  </w:style>
  <w:style w:type="paragraph" w:customStyle="1" w:styleId="620">
    <w:name w:val="Заголовок 62"/>
    <w:basedOn w:val="a"/>
    <w:next w:val="af0"/>
    <w:uiPriority w:val="9"/>
    <w:unhideWhenUsed/>
    <w:qFormat/>
    <w:rsid w:val="0042475F"/>
    <w:pPr>
      <w:keepNext/>
      <w:keepLines/>
      <w:spacing w:before="200"/>
      <w:outlineLvl w:val="5"/>
    </w:pPr>
    <w:rPr>
      <w:rFonts w:ascii="Calibri" w:hAnsi="Calibri"/>
      <w:color w:val="4F81BD"/>
      <w:lang w:val="en-US" w:eastAsia="en-US"/>
    </w:rPr>
  </w:style>
  <w:style w:type="paragraph" w:customStyle="1" w:styleId="2f9">
    <w:name w:val="Текст сноски2"/>
    <w:basedOn w:val="a"/>
    <w:uiPriority w:val="9"/>
    <w:unhideWhenUsed/>
    <w:qFormat/>
    <w:rsid w:val="0042475F"/>
    <w:pPr>
      <w:spacing w:after="200"/>
    </w:pPr>
    <w:rPr>
      <w:rFonts w:ascii="Cambria" w:eastAsia="Cambria" w:hAnsi="Cambria"/>
      <w:lang w:val="en-US" w:eastAsia="en-US"/>
    </w:rPr>
  </w:style>
  <w:style w:type="paragraph" w:customStyle="1" w:styleId="2fa">
    <w:name w:val="Название объекта2"/>
    <w:basedOn w:val="a"/>
    <w:rsid w:val="0042475F"/>
    <w:pPr>
      <w:spacing w:after="120"/>
    </w:pPr>
    <w:rPr>
      <w:rFonts w:ascii="Cambria" w:eastAsia="Cambria" w:hAnsi="Cambria"/>
      <w:i/>
      <w:lang w:val="en-US" w:eastAsia="en-US"/>
    </w:rPr>
  </w:style>
  <w:style w:type="character" w:customStyle="1" w:styleId="2fb">
    <w:name w:val="Знак сноски2"/>
    <w:rsid w:val="0042475F"/>
    <w:rPr>
      <w:rFonts w:ascii="Times New Roman" w:eastAsia="Times New Roman" w:hAnsi="Times New Roman" w:cs="Times New Roman"/>
      <w:sz w:val="24"/>
      <w:szCs w:val="24"/>
      <w:vertAlign w:val="superscript"/>
      <w:lang w:val="ru-RU" w:eastAsia="ru-RU" w:bidi="ar-SA"/>
    </w:rPr>
  </w:style>
  <w:style w:type="numbering" w:customStyle="1" w:styleId="115">
    <w:name w:val="Нет списка11"/>
    <w:next w:val="a2"/>
    <w:uiPriority w:val="99"/>
    <w:semiHidden/>
    <w:unhideWhenUsed/>
    <w:rsid w:val="0042475F"/>
  </w:style>
  <w:style w:type="table" w:customStyle="1" w:styleId="312">
    <w:name w:val="Сетка таблицы31"/>
    <w:basedOn w:val="a1"/>
    <w:next w:val="a8"/>
    <w:uiPriority w:val="59"/>
    <w:rsid w:val="0042475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3">
    <w:name w:val="Заголовок 3 Знак1"/>
    <w:rsid w:val="0042475F"/>
    <w:rPr>
      <w:rFonts w:ascii="Calibri" w:eastAsia="Times New Roman" w:hAnsi="Calibri" w:cs="Times New Roman"/>
      <w:b/>
      <w:bCs/>
      <w:color w:val="4F81BD"/>
    </w:rPr>
  </w:style>
  <w:style w:type="table" w:customStyle="1" w:styleId="66">
    <w:name w:val="Сетка таблицы6"/>
    <w:basedOn w:val="a1"/>
    <w:next w:val="a8"/>
    <w:uiPriority w:val="59"/>
    <w:rsid w:val="00424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8"/>
    <w:uiPriority w:val="59"/>
    <w:rsid w:val="0042475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1"/>
    <w:next w:val="a8"/>
    <w:uiPriority w:val="59"/>
    <w:rsid w:val="00424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neawe">
    <w:name w:val="bneawe"/>
    <w:rsid w:val="0042475F"/>
  </w:style>
  <w:style w:type="character" w:customStyle="1" w:styleId="docdata">
    <w:name w:val="docdata"/>
    <w:aliases w:val="docy,v5,1573,bqiaagaaeyqcaaagiaiaaamzbqaabuefaaaaaaaaaaaaaaaaaaaaaaaaaaaaaaaaaaaaaaaaaaaaaaaaaaaaaaaaaaaaaaaaaaaaaaaaaaaaaaaaaaaaaaaaaaaaaaaaaaaaaaaaaaaaaaaaaaaaaaaaaaaaaaaaaaaaaaaaaaaaaaaaaaaaaaaaaaaaaaaaaaaaaaaaaaaaaaaaaaaaaaaaaaaaaaaaaaaaaaaa"/>
    <w:rsid w:val="0042475F"/>
  </w:style>
  <w:style w:type="paragraph" w:customStyle="1" w:styleId="2220">
    <w:name w:val="2220"/>
    <w:aliases w:val="bqiaagaaeyqcaaagiaiaaaopbqaabz0faaaaaaaaaaaaaaaaaaaaaaaaaaaaaaaaaaaaaaaaaaaaaaaaaaaaaaaaaaaaaaaaaaaaaaaaaaaaaaaaaaaaaaaaaaaaaaaaaaaaaaaaaaaaaaaaaaaaaaaaaaaaaaaaaaaaaaaaaaaaaaaaaaaaaaaaaaaaaaaaaaaaaaaaaaaaaaaaaaaaaaaaaaaaaaaaaaaaaaaa"/>
    <w:basedOn w:val="a"/>
    <w:rsid w:val="0042475F"/>
    <w:pPr>
      <w:spacing w:before="100" w:beforeAutospacing="1" w:after="100" w:afterAutospacing="1"/>
    </w:pPr>
  </w:style>
  <w:style w:type="paragraph" w:customStyle="1" w:styleId="2021">
    <w:name w:val="2021"/>
    <w:aliases w:val="bqiaagaaeyqcaaagiaiaaapibaaabdyeaaaaaaaaaaaaaaaaaaaaaaaaaaaaaaaaaaaaaaaaaaaaaaaaaaaaaaaaaaaaaaaaaaaaaaaaaaaaaaaaaaaaaaaaaaaaaaaaaaaaaaaaaaaaaaaaaaaaaaaaaaaaaaaaaaaaaaaaaaaaaaaaaaaaaaaaaaaaaaaaaaaaaaaaaaaaaaaaaaaaaaaaaaaaaaaaaaaaaaaa"/>
    <w:basedOn w:val="a"/>
    <w:rsid w:val="0042475F"/>
    <w:pPr>
      <w:spacing w:before="100" w:beforeAutospacing="1" w:after="100" w:afterAutospacing="1"/>
    </w:pPr>
  </w:style>
  <w:style w:type="paragraph" w:customStyle="1" w:styleId="1902">
    <w:name w:val="1902"/>
    <w:aliases w:val="bqiaagaaeyqcaaagiaiaaanrbaaabv8eaaaaaaaaaaaaaaaaaaaaaaaaaaaaaaaaaaaaaaaaaaaaaaaaaaaaaaaaaaaaaaaaaaaaaaaaaaaaaaaaaaaaaaaaaaaaaaaaaaaaaaaaaaaaaaaaaaaaaaaaaaaaaaaaaaaaaaaaaaaaaaaaaaaaaaaaaaaaaaaaaaaaaaaaaaaaaaaaaaaaaaaaaaaaaaaaaaaaaaaa"/>
    <w:basedOn w:val="a"/>
    <w:rsid w:val="0042475F"/>
    <w:pPr>
      <w:spacing w:before="100" w:beforeAutospacing="1" w:after="100" w:afterAutospacing="1"/>
    </w:pPr>
  </w:style>
  <w:style w:type="paragraph" w:customStyle="1" w:styleId="1811">
    <w:name w:val="1811"/>
    <w:aliases w:val="bqiaagaaeyqcaaagiaiaaap2awaabqqeaaaaaaaaaaaaaaaaaaaaaaaaaaaaaaaaaaaaaaaaaaaaaaaaaaaaaaaaaaaaaaaaaaaaaaaaaaaaaaaaaaaaaaaaaaaaaaaaaaaaaaaaaaaaaaaaaaaaaaaaaaaaaaaaaaaaaaaaaaaaaaaaaaaaaaaaaaaaaaaaaaaaaaaaaaaaaaaaaaaaaaaaaaaaaaaaaaaaaaaa"/>
    <w:basedOn w:val="a"/>
    <w:rsid w:val="0042475F"/>
    <w:pPr>
      <w:spacing w:before="100" w:beforeAutospacing="1" w:after="100" w:afterAutospacing="1"/>
    </w:pPr>
  </w:style>
  <w:style w:type="table" w:customStyle="1" w:styleId="TableNormal1">
    <w:name w:val="Table Normal1"/>
    <w:uiPriority w:val="2"/>
    <w:semiHidden/>
    <w:unhideWhenUsed/>
    <w:qFormat/>
    <w:rsid w:val="0042475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1">
    <w:name w:val="Сетка таблицы15"/>
    <w:basedOn w:val="a1"/>
    <w:next w:val="a8"/>
    <w:uiPriority w:val="59"/>
    <w:rsid w:val="00424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634">
    <w:name w:val="65634"/>
    <w:aliases w:val="bqiaagaaeyqcaaagiaiaaaptqwaabdf9aaaaaaaaaaaaaaaaaaaaaaaaaaaaaaaaaaaaaaaaaaaaaaaaaaaaaaaaaaaaaaaaaaaaaaaaaaaaaaaaaaaaaaaaaaaaaaaaaaaaaaaaaaaaaaaaaaaaaaaaaaaaaaaaaaaaaaaaaaaaaaaaaaaaaaaaaaaaaaaaaaaaaaaaaaaaaaaaaaaaaaaaaaaaaaaaaaaaaaa"/>
    <w:basedOn w:val="a"/>
    <w:rsid w:val="0042475F"/>
    <w:pPr>
      <w:spacing w:before="100" w:beforeAutospacing="1" w:after="100" w:afterAutospacing="1"/>
    </w:pPr>
  </w:style>
  <w:style w:type="paragraph" w:styleId="a6">
    <w:name w:val="Normal (Web)"/>
    <w:basedOn w:val="a"/>
    <w:uiPriority w:val="99"/>
    <w:semiHidden/>
    <w:unhideWhenUsed/>
    <w:rsid w:val="00424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 /><Relationship Id="rId3" Type="http://schemas.openxmlformats.org/officeDocument/2006/relationships/settings" Target="settings.xml" /><Relationship Id="rId7" Type="http://schemas.openxmlformats.org/officeDocument/2006/relationships/image" Target="media/image3.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fontTable" Target="fontTable.xml" /><Relationship Id="rId5" Type="http://schemas.openxmlformats.org/officeDocument/2006/relationships/image" Target="media/image1.png" /><Relationship Id="rId10" Type="http://schemas.openxmlformats.org/officeDocument/2006/relationships/image" Target="media/image6.png" /><Relationship Id="rId4" Type="http://schemas.openxmlformats.org/officeDocument/2006/relationships/webSettings" Target="webSettings.xml" /><Relationship Id="rId9" Type="http://schemas.openxmlformats.org/officeDocument/2006/relationships/image" Target="media/image5.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2988</Words>
  <Characters>17038</Characters>
  <Application>Microsoft Office Word</Application>
  <DocSecurity>0</DocSecurity>
  <Lines>141</Lines>
  <Paragraphs>39</Paragraphs>
  <ScaleCrop>false</ScaleCrop>
  <Company/>
  <LinksUpToDate>false</LinksUpToDate>
  <CharactersWithSpaces>19987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Гость</cp:lastModifiedBy>
  <cp:revision>2</cp:revision>
  <dcterms:created xsi:type="dcterms:W3CDTF">2024-10-23T07:43:00Z</dcterms:created>
  <dcterms:modified xsi:type="dcterms:W3CDTF">2024-10-23T07:43:00Z</dcterms:modified>
</cp:coreProperties>
</file>